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40E9" w:rsidRDefault="006F731C">
      <w:pPr>
        <w:jc w:val="center"/>
        <w:rPr>
          <w:sz w:val="21"/>
          <w:szCs w:val="21"/>
        </w:rPr>
      </w:pPr>
      <w:r>
        <w:rPr>
          <w:noProof/>
          <w:lang w:eastAsia="fr-FR"/>
        </w:rPr>
        <w:drawing>
          <wp:inline distT="0" distB="0" distL="0" distR="0">
            <wp:extent cx="1276350" cy="866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66775"/>
                    </a:xfrm>
                    <a:prstGeom prst="rect">
                      <a:avLst/>
                    </a:prstGeom>
                    <a:solidFill>
                      <a:srgbClr val="FFFFFF"/>
                    </a:solidFill>
                    <a:ln>
                      <a:noFill/>
                    </a:ln>
                  </pic:spPr>
                </pic:pic>
              </a:graphicData>
            </a:graphic>
          </wp:inline>
        </w:drawing>
      </w:r>
    </w:p>
    <w:p w:rsidR="001440E9" w:rsidRDefault="001440E9">
      <w:pPr>
        <w:pStyle w:val="Lgende"/>
        <w:rPr>
          <w:sz w:val="21"/>
          <w:szCs w:val="24"/>
          <w:shd w:val="clear" w:color="auto" w:fill="FFFF00"/>
        </w:rPr>
      </w:pPr>
      <w:r>
        <w:rPr>
          <w:b w:val="0"/>
          <w:sz w:val="21"/>
          <w:szCs w:val="21"/>
        </w:rPr>
        <w:t>PRÉFET DE LA RÉGION AUVERGNE-RHÔNE-ALPES</w:t>
      </w:r>
    </w:p>
    <w:p w:rsidR="001440E9" w:rsidRDefault="001440E9" w:rsidP="00A20C30">
      <w:pPr>
        <w:rPr>
          <w:szCs w:val="24"/>
          <w:shd w:val="clear" w:color="auto" w:fill="FFFF00"/>
        </w:rPr>
      </w:pPr>
    </w:p>
    <w:p w:rsidR="001440E9" w:rsidRDefault="001440E9">
      <w:pPr>
        <w:jc w:val="left"/>
        <w:rPr>
          <w:sz w:val="20"/>
          <w:lang w:eastAsia="fr-FR"/>
        </w:rPr>
      </w:pPr>
      <w:r>
        <w:rPr>
          <w:sz w:val="20"/>
          <w:lang w:eastAsia="fr-FR"/>
        </w:rPr>
        <w:t xml:space="preserve">Direction Régionale de l’Alimentation </w:t>
      </w:r>
    </w:p>
    <w:p w:rsidR="001440E9" w:rsidRDefault="001440E9">
      <w:pPr>
        <w:jc w:val="left"/>
        <w:rPr>
          <w:sz w:val="20"/>
          <w:lang w:eastAsia="fr-FR"/>
        </w:rPr>
      </w:pPr>
      <w:proofErr w:type="gramStart"/>
      <w:r>
        <w:rPr>
          <w:sz w:val="20"/>
          <w:lang w:eastAsia="fr-FR"/>
        </w:rPr>
        <w:t>de</w:t>
      </w:r>
      <w:proofErr w:type="gramEnd"/>
      <w:r>
        <w:rPr>
          <w:sz w:val="20"/>
          <w:lang w:eastAsia="fr-FR"/>
        </w:rPr>
        <w:t xml:space="preserve"> l’Agriculture et de la Forêt</w:t>
      </w:r>
    </w:p>
    <w:p w:rsidR="001440E9" w:rsidRDefault="001440E9" w:rsidP="00A20C30">
      <w:pPr>
        <w:jc w:val="left"/>
        <w:rPr>
          <w:b/>
          <w:bCs/>
          <w:color w:val="000000"/>
          <w:sz w:val="20"/>
          <w:szCs w:val="24"/>
          <w:lang w:eastAsia="fr-FR"/>
        </w:rPr>
      </w:pPr>
      <w:r>
        <w:rPr>
          <w:sz w:val="20"/>
          <w:lang w:eastAsia="fr-FR"/>
        </w:rPr>
        <w:t>Service Régional de l’Alimentation</w:t>
      </w:r>
    </w:p>
    <w:p w:rsidR="001440E9" w:rsidRDefault="00F87CC6">
      <w:pPr>
        <w:suppressAutoHyphens w:val="0"/>
        <w:spacing w:before="100"/>
        <w:jc w:val="center"/>
        <w:rPr>
          <w:b/>
          <w:bCs/>
          <w:color w:val="000000"/>
          <w:sz w:val="22"/>
          <w:szCs w:val="22"/>
          <w:lang w:eastAsia="fr-FR"/>
        </w:rPr>
      </w:pPr>
      <w:r>
        <w:rPr>
          <w:b/>
          <w:bCs/>
          <w:color w:val="000000"/>
          <w:sz w:val="22"/>
          <w:szCs w:val="22"/>
          <w:lang w:eastAsia="fr-FR"/>
        </w:rPr>
        <w:t>Arrêté n° 2019/10-03</w:t>
      </w:r>
    </w:p>
    <w:p w:rsidR="001440E9" w:rsidRDefault="001440E9">
      <w:pPr>
        <w:suppressAutoHyphens w:val="0"/>
        <w:spacing w:before="102"/>
        <w:jc w:val="center"/>
        <w:rPr>
          <w:b/>
          <w:bCs/>
          <w:color w:val="000000"/>
          <w:sz w:val="22"/>
          <w:szCs w:val="22"/>
          <w:lang w:eastAsia="fr-FR"/>
        </w:rPr>
      </w:pPr>
      <w:r>
        <w:rPr>
          <w:b/>
          <w:bCs/>
          <w:color w:val="000000"/>
          <w:sz w:val="22"/>
          <w:szCs w:val="22"/>
          <w:lang w:eastAsia="fr-FR"/>
        </w:rPr>
        <w:t xml:space="preserve">Portant attribution de subvention à l’association </w:t>
      </w:r>
      <w:r w:rsidR="00F87CC6">
        <w:rPr>
          <w:b/>
          <w:sz w:val="22"/>
          <w:szCs w:val="22"/>
        </w:rPr>
        <w:t>Le Mat</w:t>
      </w:r>
      <w:r>
        <w:rPr>
          <w:b/>
          <w:sz w:val="22"/>
          <w:szCs w:val="22"/>
        </w:rPr>
        <w:t xml:space="preserve"> pour la création </w:t>
      </w:r>
      <w:r>
        <w:rPr>
          <w:b/>
          <w:bCs/>
          <w:sz w:val="22"/>
          <w:szCs w:val="22"/>
          <w:lang w:val="fr"/>
        </w:rPr>
        <w:t xml:space="preserve">d'un </w:t>
      </w:r>
      <w:r w:rsidR="00F87CC6">
        <w:rPr>
          <w:b/>
          <w:bCs/>
          <w:sz w:val="22"/>
          <w:szCs w:val="22"/>
          <w:lang w:val="fr"/>
        </w:rPr>
        <w:t xml:space="preserve">guide d’hygiène à destination des acteurs encadrants des activités de jardinage et de cuisine en milieu non sécurisé </w:t>
      </w:r>
    </w:p>
    <w:p w:rsidR="001440E9" w:rsidRDefault="001440E9">
      <w:pPr>
        <w:suppressAutoHyphens w:val="0"/>
        <w:spacing w:before="100"/>
        <w:jc w:val="center"/>
        <w:rPr>
          <w:b/>
          <w:bCs/>
          <w:color w:val="000000"/>
          <w:sz w:val="22"/>
          <w:szCs w:val="22"/>
          <w:lang w:eastAsia="fr-FR"/>
        </w:rPr>
      </w:pPr>
    </w:p>
    <w:p w:rsidR="001440E9" w:rsidRDefault="001440E9">
      <w:pPr>
        <w:suppressAutoHyphens w:val="0"/>
        <w:spacing w:before="100"/>
        <w:jc w:val="center"/>
        <w:rPr>
          <w:b/>
          <w:bCs/>
          <w:color w:val="000000"/>
          <w:sz w:val="21"/>
          <w:szCs w:val="21"/>
          <w:lang w:eastAsia="fr-FR"/>
        </w:rPr>
      </w:pPr>
      <w:r>
        <w:rPr>
          <w:b/>
          <w:bCs/>
          <w:color w:val="000000"/>
          <w:sz w:val="21"/>
          <w:szCs w:val="21"/>
          <w:lang w:eastAsia="fr-FR"/>
        </w:rPr>
        <w:t>LE PRÉFET DE LA RÉGION AUVERGNE-RHÔNE-ALPES,</w:t>
      </w:r>
    </w:p>
    <w:p w:rsidR="001440E9" w:rsidRDefault="001440E9">
      <w:pPr>
        <w:suppressAutoHyphens w:val="0"/>
        <w:spacing w:before="100"/>
        <w:jc w:val="center"/>
        <w:rPr>
          <w:b/>
          <w:bCs/>
          <w:color w:val="000000"/>
          <w:sz w:val="21"/>
          <w:szCs w:val="21"/>
          <w:lang w:eastAsia="fr-FR"/>
        </w:rPr>
      </w:pPr>
      <w:r>
        <w:rPr>
          <w:b/>
          <w:bCs/>
          <w:color w:val="000000"/>
          <w:sz w:val="21"/>
          <w:szCs w:val="21"/>
          <w:lang w:eastAsia="fr-FR"/>
        </w:rPr>
        <w:t>PRÉFET DU RHÔNE,</w:t>
      </w:r>
    </w:p>
    <w:p w:rsidR="001440E9" w:rsidRDefault="001440E9">
      <w:pPr>
        <w:suppressAutoHyphens w:val="0"/>
        <w:spacing w:before="100"/>
        <w:jc w:val="center"/>
        <w:rPr>
          <w:b/>
          <w:bCs/>
          <w:color w:val="000000"/>
          <w:sz w:val="21"/>
          <w:szCs w:val="21"/>
          <w:lang w:eastAsia="fr-FR"/>
        </w:rPr>
      </w:pPr>
    </w:p>
    <w:p w:rsidR="001440E9" w:rsidRDefault="001440E9">
      <w:pPr>
        <w:suppressAutoHyphens w:val="0"/>
        <w:spacing w:before="100"/>
        <w:jc w:val="center"/>
        <w:rPr>
          <w:b/>
          <w:bCs/>
          <w:i/>
          <w:iCs/>
          <w:color w:val="000000"/>
          <w:sz w:val="21"/>
          <w:szCs w:val="21"/>
          <w:lang w:eastAsia="fr-FR"/>
        </w:rPr>
      </w:pPr>
      <w:r>
        <w:rPr>
          <w:b/>
          <w:bCs/>
          <w:i/>
          <w:iCs/>
          <w:color w:val="000000"/>
          <w:sz w:val="21"/>
          <w:szCs w:val="21"/>
          <w:lang w:eastAsia="fr-FR"/>
        </w:rPr>
        <w:t>Officier de la Légion d’honneur</w:t>
      </w:r>
    </w:p>
    <w:p w:rsidR="001440E9" w:rsidRDefault="001440E9">
      <w:pPr>
        <w:suppressAutoHyphens w:val="0"/>
        <w:spacing w:before="100"/>
        <w:jc w:val="center"/>
        <w:rPr>
          <w:b/>
          <w:color w:val="000000"/>
          <w:szCs w:val="24"/>
          <w:lang w:eastAsia="fr-FR"/>
        </w:rPr>
      </w:pPr>
      <w:r>
        <w:rPr>
          <w:b/>
          <w:bCs/>
          <w:i/>
          <w:iCs/>
          <w:color w:val="000000"/>
          <w:sz w:val="21"/>
          <w:szCs w:val="21"/>
          <w:lang w:eastAsia="fr-FR"/>
        </w:rPr>
        <w:t>Officier de l’ordre national du Mérite</w:t>
      </w:r>
    </w:p>
    <w:p w:rsidR="001440E9" w:rsidRDefault="001440E9">
      <w:pPr>
        <w:pStyle w:val="Corpsdetexte"/>
        <w:rPr>
          <w:b w:val="0"/>
          <w:color w:val="000000"/>
          <w:sz w:val="24"/>
          <w:szCs w:val="24"/>
        </w:rPr>
      </w:pPr>
    </w:p>
    <w:p w:rsidR="001440E9" w:rsidRDefault="001440E9">
      <w:pPr>
        <w:pStyle w:val="western"/>
        <w:spacing w:before="62" w:after="0"/>
        <w:ind w:right="318"/>
        <w:jc w:val="both"/>
        <w:rPr>
          <w:rFonts w:ascii="Times New Roman" w:hAnsi="Times New Roman" w:cs="Times New Roman"/>
          <w:color w:val="auto"/>
          <w:sz w:val="22"/>
          <w:szCs w:val="22"/>
        </w:rPr>
      </w:pPr>
      <w:r>
        <w:rPr>
          <w:rFonts w:ascii="Times New Roman" w:hAnsi="Times New Roman" w:cs="Times New Roman"/>
          <w:color w:val="auto"/>
          <w:sz w:val="22"/>
          <w:szCs w:val="22"/>
        </w:rPr>
        <w:t>Vu le décret n°2012-1246 du 7 novembre 2012 relatif à la gestion budgétaire et comptable publique (GBCP),</w:t>
      </w:r>
    </w:p>
    <w:p w:rsidR="001440E9" w:rsidRDefault="001440E9">
      <w:pPr>
        <w:pStyle w:val="western"/>
        <w:spacing w:before="62" w:after="0"/>
        <w:ind w:right="318"/>
        <w:jc w:val="both"/>
        <w:rPr>
          <w:sz w:val="22"/>
          <w:szCs w:val="22"/>
        </w:rPr>
      </w:pPr>
      <w:r>
        <w:rPr>
          <w:rFonts w:ascii="Times New Roman" w:hAnsi="Times New Roman" w:cs="Times New Roman"/>
          <w:color w:val="auto"/>
          <w:sz w:val="22"/>
          <w:szCs w:val="22"/>
        </w:rPr>
        <w:t>Vu l’axe « éducation alimentaire » du programme national pour l’alimentation 2019-2023,</w:t>
      </w:r>
    </w:p>
    <w:p w:rsidR="001440E9" w:rsidRDefault="001440E9" w:rsidP="00A20C30">
      <w:pPr>
        <w:suppressAutoHyphens w:val="0"/>
        <w:autoSpaceDE w:val="0"/>
        <w:jc w:val="left"/>
        <w:rPr>
          <w:bCs/>
          <w:sz w:val="22"/>
          <w:szCs w:val="22"/>
          <w:lang w:eastAsia="fr-FR"/>
        </w:rPr>
      </w:pPr>
      <w:r>
        <w:rPr>
          <w:sz w:val="22"/>
          <w:szCs w:val="22"/>
        </w:rPr>
        <w:t xml:space="preserve">Vu la demande de l’association </w:t>
      </w:r>
      <w:r w:rsidR="00F87CC6">
        <w:rPr>
          <w:sz w:val="22"/>
          <w:szCs w:val="22"/>
        </w:rPr>
        <w:t>Le Mat</w:t>
      </w:r>
      <w:r w:rsidR="00572117">
        <w:rPr>
          <w:sz w:val="22"/>
          <w:szCs w:val="22"/>
        </w:rPr>
        <w:t xml:space="preserve"> c</w:t>
      </w:r>
      <w:r>
        <w:rPr>
          <w:sz w:val="22"/>
          <w:szCs w:val="22"/>
        </w:rPr>
        <w:t xml:space="preserve">oncernant une aide financière pour la </w:t>
      </w:r>
      <w:r>
        <w:rPr>
          <w:bCs/>
          <w:sz w:val="22"/>
          <w:szCs w:val="22"/>
          <w:lang w:eastAsia="fr-FR"/>
        </w:rPr>
        <w:t>création d'un</w:t>
      </w:r>
      <w:r w:rsidR="00F87CC6" w:rsidRPr="00F87CC6">
        <w:rPr>
          <w:bCs/>
          <w:sz w:val="22"/>
          <w:szCs w:val="22"/>
          <w:lang w:val="fr"/>
        </w:rPr>
        <w:t xml:space="preserve"> guide d’hygiène à destination des acteurs encadrants des activités de jardinage et de cuisine en milieu non sécurisé</w:t>
      </w:r>
      <w:r w:rsidR="00F87CC6">
        <w:rPr>
          <w:bCs/>
          <w:sz w:val="22"/>
          <w:szCs w:val="22"/>
          <w:lang w:val="fr"/>
        </w:rPr>
        <w:t>.</w:t>
      </w:r>
      <w:r w:rsidRPr="00F87CC6">
        <w:rPr>
          <w:bCs/>
          <w:sz w:val="22"/>
          <w:szCs w:val="22"/>
          <w:lang w:eastAsia="fr-FR"/>
        </w:rPr>
        <w:t xml:space="preserve"> </w:t>
      </w:r>
    </w:p>
    <w:p w:rsidR="00A20C30" w:rsidRPr="00F87CC6" w:rsidRDefault="00A20C30" w:rsidP="00A20C30">
      <w:pPr>
        <w:suppressAutoHyphens w:val="0"/>
        <w:autoSpaceDE w:val="0"/>
        <w:jc w:val="left"/>
        <w:rPr>
          <w:i/>
          <w:iCs/>
          <w:sz w:val="22"/>
          <w:szCs w:val="22"/>
        </w:rPr>
      </w:pPr>
    </w:p>
    <w:p w:rsidR="006416A6" w:rsidRPr="00A20C30" w:rsidRDefault="001440E9" w:rsidP="00A20C30">
      <w:pPr>
        <w:pStyle w:val="Titre10"/>
        <w:jc w:val="both"/>
        <w:rPr>
          <w:rFonts w:ascii="Times New Roman" w:hAnsi="Times New Roman" w:cs="Times New Roman"/>
          <w:b w:val="0"/>
          <w:i/>
          <w:iCs/>
          <w:sz w:val="22"/>
          <w:szCs w:val="22"/>
        </w:rPr>
      </w:pPr>
      <w:r>
        <w:rPr>
          <w:rFonts w:ascii="Times New Roman" w:hAnsi="Times New Roman" w:cs="Times New Roman"/>
          <w:b w:val="0"/>
          <w:i/>
          <w:iCs/>
          <w:sz w:val="22"/>
          <w:szCs w:val="22"/>
        </w:rPr>
        <w:t>Sur proposition du directeur régional de l’alimentation, de l’agriculture et de la forêt Auvergne-Auvergne-Rhône-Alpes,</w:t>
      </w:r>
    </w:p>
    <w:p w:rsidR="001440E9" w:rsidRDefault="001440E9">
      <w:pPr>
        <w:pStyle w:val="Titre10"/>
        <w:jc w:val="both"/>
        <w:rPr>
          <w:rFonts w:ascii="Times New Roman" w:hAnsi="Times New Roman" w:cs="Times New Roman"/>
          <w:b w:val="0"/>
          <w:sz w:val="24"/>
          <w:szCs w:val="22"/>
        </w:rPr>
      </w:pPr>
    </w:p>
    <w:p w:rsidR="001440E9" w:rsidRDefault="001440E9">
      <w:pPr>
        <w:jc w:val="center"/>
        <w:rPr>
          <w:b/>
          <w:color w:val="000000"/>
          <w:sz w:val="22"/>
          <w:szCs w:val="22"/>
        </w:rPr>
      </w:pPr>
      <w:r>
        <w:rPr>
          <w:b/>
          <w:color w:val="000000"/>
          <w:sz w:val="22"/>
          <w:szCs w:val="22"/>
        </w:rPr>
        <w:t>ARRETE :</w:t>
      </w:r>
    </w:p>
    <w:p w:rsidR="001440E9" w:rsidRDefault="001440E9">
      <w:pPr>
        <w:jc w:val="center"/>
      </w:pPr>
    </w:p>
    <w:p w:rsidR="0085649C" w:rsidRPr="0085649C" w:rsidRDefault="001440E9" w:rsidP="003640C9">
      <w:pPr>
        <w:pStyle w:val="Titre1"/>
        <w:tabs>
          <w:tab w:val="left" w:pos="1440"/>
        </w:tabs>
        <w:ind w:left="0"/>
      </w:pPr>
      <w:r w:rsidRPr="00FB6592">
        <w:rPr>
          <w:sz w:val="22"/>
          <w:szCs w:val="22"/>
        </w:rPr>
        <w:t>OBJET</w:t>
      </w:r>
    </w:p>
    <w:p w:rsidR="00E21619" w:rsidRPr="003A1169" w:rsidRDefault="001440E9">
      <w:pPr>
        <w:rPr>
          <w:color w:val="FF0000"/>
          <w:sz w:val="22"/>
          <w:szCs w:val="22"/>
        </w:rPr>
      </w:pPr>
      <w:r w:rsidRPr="00572117">
        <w:rPr>
          <w:sz w:val="22"/>
          <w:szCs w:val="22"/>
        </w:rPr>
        <w:t xml:space="preserve">Le présent arrêté a pour objet l’attribution d’une subvention à </w:t>
      </w:r>
      <w:r w:rsidRPr="003A1169">
        <w:rPr>
          <w:color w:val="FF0000"/>
          <w:sz w:val="22"/>
          <w:szCs w:val="22"/>
        </w:rPr>
        <w:t xml:space="preserve">l’association </w:t>
      </w:r>
      <w:r w:rsidR="00F87CC6" w:rsidRPr="003A1169">
        <w:rPr>
          <w:color w:val="FF0000"/>
          <w:sz w:val="22"/>
          <w:szCs w:val="22"/>
        </w:rPr>
        <w:t>Le Mat</w:t>
      </w:r>
      <w:r w:rsidR="003A1169" w:rsidRPr="003A1169">
        <w:rPr>
          <w:color w:val="FF0000"/>
          <w:sz w:val="22"/>
          <w:szCs w:val="22"/>
        </w:rPr>
        <w:t xml:space="preserve"> 07</w:t>
      </w:r>
    </w:p>
    <w:p w:rsidR="001440E9" w:rsidRPr="00572117" w:rsidRDefault="001440E9">
      <w:pPr>
        <w:rPr>
          <w:sz w:val="22"/>
          <w:szCs w:val="22"/>
        </w:rPr>
      </w:pPr>
      <w:r w:rsidRPr="00572117">
        <w:rPr>
          <w:sz w:val="22"/>
          <w:szCs w:val="22"/>
        </w:rPr>
        <w:t xml:space="preserve">N° </w:t>
      </w:r>
      <w:proofErr w:type="spellStart"/>
      <w:r w:rsidRPr="00572117">
        <w:rPr>
          <w:sz w:val="22"/>
          <w:szCs w:val="22"/>
        </w:rPr>
        <w:t>siret</w:t>
      </w:r>
      <w:proofErr w:type="spellEnd"/>
      <w:r w:rsidR="00976C9F">
        <w:rPr>
          <w:sz w:val="22"/>
          <w:szCs w:val="22"/>
        </w:rPr>
        <w:t xml:space="preserve"> : </w:t>
      </w:r>
      <w:r w:rsidR="00065CBE" w:rsidRPr="00065CBE">
        <w:rPr>
          <w:rFonts w:eastAsia="Calibri"/>
          <w:color w:val="FF0000"/>
          <w:sz w:val="22"/>
          <w:szCs w:val="22"/>
          <w:lang w:eastAsia="en-US"/>
        </w:rPr>
        <w:t>329</w:t>
      </w:r>
      <w:r w:rsidR="00E21619">
        <w:rPr>
          <w:rFonts w:eastAsia="Calibri"/>
          <w:color w:val="FF0000"/>
          <w:sz w:val="22"/>
          <w:szCs w:val="22"/>
          <w:lang w:eastAsia="en-US"/>
        </w:rPr>
        <w:t> </w:t>
      </w:r>
      <w:r w:rsidR="00065CBE" w:rsidRPr="00065CBE">
        <w:rPr>
          <w:rFonts w:eastAsia="Calibri"/>
          <w:color w:val="FF0000"/>
          <w:sz w:val="22"/>
          <w:szCs w:val="22"/>
          <w:lang w:eastAsia="en-US"/>
        </w:rPr>
        <w:t>142</w:t>
      </w:r>
      <w:r w:rsidR="00E21619">
        <w:rPr>
          <w:rFonts w:eastAsia="Calibri"/>
          <w:color w:val="FF0000"/>
          <w:sz w:val="22"/>
          <w:szCs w:val="22"/>
          <w:lang w:eastAsia="en-US"/>
        </w:rPr>
        <w:t> </w:t>
      </w:r>
      <w:r w:rsidR="00065CBE" w:rsidRPr="00065CBE">
        <w:rPr>
          <w:rFonts w:eastAsia="Calibri"/>
          <w:color w:val="FF0000"/>
          <w:sz w:val="22"/>
          <w:szCs w:val="22"/>
          <w:lang w:eastAsia="en-US"/>
        </w:rPr>
        <w:t>152</w:t>
      </w:r>
      <w:r w:rsidR="00E21619">
        <w:rPr>
          <w:rFonts w:eastAsia="Calibri"/>
          <w:color w:val="FF0000"/>
          <w:sz w:val="22"/>
          <w:szCs w:val="22"/>
          <w:lang w:eastAsia="en-US"/>
        </w:rPr>
        <w:t xml:space="preserve"> </w:t>
      </w:r>
      <w:r w:rsidR="00065CBE" w:rsidRPr="00065CBE">
        <w:rPr>
          <w:rFonts w:eastAsia="Calibri"/>
          <w:color w:val="FF0000"/>
          <w:sz w:val="22"/>
          <w:szCs w:val="22"/>
          <w:lang w:eastAsia="en-US"/>
        </w:rPr>
        <w:t xml:space="preserve">00019 </w:t>
      </w:r>
      <w:r w:rsidRPr="00065CBE">
        <w:rPr>
          <w:color w:val="FF0000"/>
          <w:sz w:val="22"/>
          <w:szCs w:val="22"/>
        </w:rPr>
        <w:t xml:space="preserve"> </w:t>
      </w:r>
      <w:r w:rsidRPr="00572117">
        <w:rPr>
          <w:sz w:val="22"/>
          <w:szCs w:val="22"/>
        </w:rPr>
        <w:t xml:space="preserve"> </w:t>
      </w:r>
    </w:p>
    <w:p w:rsidR="001440E9" w:rsidRPr="00065CBE" w:rsidRDefault="00976C9F">
      <w:pPr>
        <w:rPr>
          <w:sz w:val="22"/>
          <w:szCs w:val="22"/>
        </w:rPr>
      </w:pPr>
      <w:r>
        <w:rPr>
          <w:sz w:val="22"/>
          <w:szCs w:val="22"/>
        </w:rPr>
        <w:t xml:space="preserve">Siège social : </w:t>
      </w:r>
      <w:r w:rsidR="00E21619">
        <w:rPr>
          <w:color w:val="FF0000"/>
          <w:sz w:val="22"/>
          <w:szCs w:val="22"/>
        </w:rPr>
        <w:t>Hameau du V</w:t>
      </w:r>
      <w:r w:rsidR="00065CBE" w:rsidRPr="00065CBE">
        <w:rPr>
          <w:color w:val="FF0000"/>
          <w:sz w:val="22"/>
          <w:szCs w:val="22"/>
        </w:rPr>
        <w:t>iel Audon – 07120 BALAZUC</w:t>
      </w:r>
    </w:p>
    <w:p w:rsidR="001440E9" w:rsidRDefault="001440E9" w:rsidP="00A20C30">
      <w:pPr>
        <w:suppressAutoHyphens w:val="0"/>
        <w:spacing w:before="102"/>
        <w:rPr>
          <w:spacing w:val="-2"/>
          <w:sz w:val="22"/>
          <w:szCs w:val="22"/>
        </w:rPr>
      </w:pPr>
      <w:proofErr w:type="gramStart"/>
      <w:r w:rsidRPr="00572117">
        <w:rPr>
          <w:sz w:val="22"/>
          <w:szCs w:val="22"/>
        </w:rPr>
        <w:t>par</w:t>
      </w:r>
      <w:proofErr w:type="gramEnd"/>
      <w:r w:rsidRPr="00572117">
        <w:rPr>
          <w:sz w:val="22"/>
          <w:szCs w:val="22"/>
        </w:rPr>
        <w:t xml:space="preserve"> le préfet, représenté par le </w:t>
      </w:r>
      <w:r w:rsidRPr="00572117">
        <w:rPr>
          <w:spacing w:val="-2"/>
          <w:sz w:val="22"/>
          <w:szCs w:val="22"/>
        </w:rPr>
        <w:t xml:space="preserve">directeur régional de l’alimentation, de l’agriculture et de la forêt (DRAAF), pour le projet de </w:t>
      </w:r>
      <w:r w:rsidRPr="00572117">
        <w:rPr>
          <w:sz w:val="22"/>
          <w:szCs w:val="22"/>
        </w:rPr>
        <w:t xml:space="preserve">création </w:t>
      </w:r>
      <w:r w:rsidRPr="00572117">
        <w:rPr>
          <w:bCs/>
          <w:sz w:val="22"/>
          <w:szCs w:val="22"/>
          <w:lang w:val="fr"/>
        </w:rPr>
        <w:t>d'un</w:t>
      </w:r>
      <w:r w:rsidR="00F87CC6">
        <w:rPr>
          <w:bCs/>
          <w:sz w:val="22"/>
          <w:szCs w:val="22"/>
          <w:lang w:val="fr"/>
        </w:rPr>
        <w:t xml:space="preserve"> </w:t>
      </w:r>
      <w:r w:rsidR="00F87CC6" w:rsidRPr="00F87CC6">
        <w:rPr>
          <w:bCs/>
          <w:sz w:val="22"/>
          <w:szCs w:val="22"/>
          <w:lang w:val="fr"/>
        </w:rPr>
        <w:t>guide d’hygiène à destination des acteurs encadrants des activités de jardinage et de cuisine en milieu non sécurisé</w:t>
      </w:r>
      <w:r w:rsidR="00F87CC6">
        <w:rPr>
          <w:bCs/>
          <w:sz w:val="22"/>
          <w:szCs w:val="22"/>
          <w:lang w:val="fr"/>
        </w:rPr>
        <w:t>.</w:t>
      </w:r>
    </w:p>
    <w:p w:rsidR="00684C0B" w:rsidRDefault="00684C0B">
      <w:pPr>
        <w:rPr>
          <w:sz w:val="22"/>
          <w:szCs w:val="22"/>
        </w:rPr>
      </w:pPr>
    </w:p>
    <w:p w:rsidR="001440E9" w:rsidRPr="00A20C30" w:rsidRDefault="001440E9" w:rsidP="00A20C30">
      <w:pPr>
        <w:pStyle w:val="Titre1"/>
        <w:tabs>
          <w:tab w:val="left" w:pos="1440"/>
        </w:tabs>
        <w:spacing w:before="60"/>
        <w:ind w:left="0"/>
        <w:rPr>
          <w:b w:val="0"/>
          <w:sz w:val="22"/>
          <w:szCs w:val="22"/>
        </w:rPr>
      </w:pPr>
      <w:r w:rsidRPr="00FB6592">
        <w:rPr>
          <w:sz w:val="22"/>
          <w:szCs w:val="22"/>
        </w:rPr>
        <w:t>OBJECTIF DE L’ACTION</w:t>
      </w:r>
    </w:p>
    <w:p w:rsidR="001440E9" w:rsidRPr="00E21619" w:rsidRDefault="001440E9">
      <w:pPr>
        <w:autoSpaceDE w:val="0"/>
        <w:rPr>
          <w:color w:val="FF0000"/>
          <w:sz w:val="22"/>
          <w:szCs w:val="22"/>
        </w:rPr>
      </w:pPr>
    </w:p>
    <w:p w:rsidR="00E21619" w:rsidRDefault="00E21619">
      <w:pPr>
        <w:autoSpaceDE w:val="0"/>
        <w:rPr>
          <w:rFonts w:ascii="Helvetica" w:hAnsi="Helvetica" w:cs="Helvetica"/>
          <w:color w:val="FF0000"/>
          <w:sz w:val="20"/>
        </w:rPr>
      </w:pPr>
      <w:r w:rsidRPr="00E21619">
        <w:rPr>
          <w:color w:val="FF0000"/>
          <w:sz w:val="22"/>
          <w:szCs w:val="22"/>
        </w:rPr>
        <w:t xml:space="preserve">L’objectif de cette action est </w:t>
      </w:r>
      <w:r>
        <w:rPr>
          <w:color w:val="FF0000"/>
          <w:sz w:val="22"/>
          <w:szCs w:val="22"/>
        </w:rPr>
        <w:t>la ré</w:t>
      </w:r>
      <w:r w:rsidR="00A461CD" w:rsidRPr="00E21619">
        <w:rPr>
          <w:color w:val="FF0000"/>
          <w:sz w:val="22"/>
          <w:szCs w:val="22"/>
        </w:rPr>
        <w:t>alisation d’un guide</w:t>
      </w:r>
      <w:r>
        <w:rPr>
          <w:color w:val="FF0000"/>
          <w:sz w:val="22"/>
          <w:szCs w:val="22"/>
        </w:rPr>
        <w:t>,</w:t>
      </w:r>
      <w:r w:rsidR="00A461CD" w:rsidRPr="00E21619">
        <w:rPr>
          <w:color w:val="FF0000"/>
          <w:sz w:val="22"/>
          <w:szCs w:val="22"/>
        </w:rPr>
        <w:t xml:space="preserve"> ou livret</w:t>
      </w:r>
      <w:r>
        <w:rPr>
          <w:rFonts w:ascii="Helvetica" w:hAnsi="Helvetica" w:cs="Helvetica"/>
          <w:color w:val="FF0000"/>
          <w:sz w:val="20"/>
        </w:rPr>
        <w:t xml:space="preserve">, ou manuel, </w:t>
      </w:r>
      <w:r w:rsidR="008F3890">
        <w:rPr>
          <w:rFonts w:ascii="Helvetica" w:hAnsi="Helvetica" w:cs="Helvetica"/>
          <w:color w:val="FF0000"/>
          <w:sz w:val="20"/>
        </w:rPr>
        <w:t>…</w:t>
      </w:r>
      <w:r w:rsidR="003A1169">
        <w:rPr>
          <w:rFonts w:ascii="Helvetica" w:hAnsi="Helvetica" w:cs="Helvetica"/>
          <w:color w:val="FF0000"/>
          <w:sz w:val="20"/>
        </w:rPr>
        <w:t xml:space="preserve"> (version imprimable et version téléchargeable)</w:t>
      </w:r>
    </w:p>
    <w:p w:rsidR="00A461CD" w:rsidRPr="00E21619" w:rsidRDefault="00C47B72">
      <w:pPr>
        <w:autoSpaceDE w:val="0"/>
        <w:rPr>
          <w:color w:val="FF0000"/>
          <w:szCs w:val="24"/>
        </w:rPr>
      </w:pPr>
      <w:proofErr w:type="gramStart"/>
      <w:r>
        <w:rPr>
          <w:b/>
          <w:bCs/>
          <w:color w:val="FF0000"/>
          <w:sz w:val="22"/>
          <w:szCs w:val="22"/>
        </w:rPr>
        <w:t>sur</w:t>
      </w:r>
      <w:proofErr w:type="gramEnd"/>
      <w:r>
        <w:rPr>
          <w:b/>
          <w:bCs/>
          <w:color w:val="FF0000"/>
          <w:sz w:val="22"/>
          <w:szCs w:val="22"/>
        </w:rPr>
        <w:t xml:space="preserve"> « l</w:t>
      </w:r>
      <w:r w:rsidR="00A461CD" w:rsidRPr="00E21619">
        <w:rPr>
          <w:b/>
          <w:bCs/>
          <w:color w:val="FF0000"/>
          <w:sz w:val="22"/>
          <w:szCs w:val="22"/>
        </w:rPr>
        <w:t>e</w:t>
      </w:r>
      <w:r w:rsidR="00E21619">
        <w:rPr>
          <w:b/>
          <w:bCs/>
          <w:color w:val="FF0000"/>
          <w:sz w:val="22"/>
          <w:szCs w:val="22"/>
        </w:rPr>
        <w:t>s</w:t>
      </w:r>
      <w:r w:rsidR="00A461CD" w:rsidRPr="00E21619">
        <w:rPr>
          <w:b/>
          <w:bCs/>
          <w:color w:val="FF0000"/>
          <w:sz w:val="22"/>
          <w:szCs w:val="22"/>
        </w:rPr>
        <w:t xml:space="preserve"> bonnes pratiques d’hygiène </w:t>
      </w:r>
      <w:r w:rsidR="00E21619">
        <w:rPr>
          <w:b/>
          <w:bCs/>
          <w:color w:val="FF0000"/>
          <w:sz w:val="22"/>
          <w:szCs w:val="22"/>
        </w:rPr>
        <w:t xml:space="preserve">alimentaire, </w:t>
      </w:r>
      <w:r>
        <w:rPr>
          <w:b/>
          <w:bCs/>
          <w:color w:val="FF0000"/>
          <w:sz w:val="22"/>
          <w:szCs w:val="22"/>
        </w:rPr>
        <w:t>pour une</w:t>
      </w:r>
      <w:r w:rsidR="00A461CD" w:rsidRPr="00E21619">
        <w:rPr>
          <w:b/>
          <w:bCs/>
          <w:color w:val="FF0000"/>
          <w:sz w:val="22"/>
          <w:szCs w:val="22"/>
        </w:rPr>
        <w:t xml:space="preserve"> cuisine </w:t>
      </w:r>
      <w:r>
        <w:rPr>
          <w:b/>
          <w:bCs/>
          <w:color w:val="FF0000"/>
          <w:sz w:val="22"/>
          <w:szCs w:val="22"/>
        </w:rPr>
        <w:t>en milieu non sécurisé</w:t>
      </w:r>
      <w:r w:rsidR="00A461CD" w:rsidRPr="00E21619">
        <w:rPr>
          <w:b/>
          <w:bCs/>
          <w:color w:val="FF0000"/>
          <w:sz w:val="22"/>
          <w:szCs w:val="22"/>
        </w:rPr>
        <w:t>… »</w:t>
      </w:r>
    </w:p>
    <w:p w:rsidR="00E21619" w:rsidRDefault="00E21619" w:rsidP="00A461CD">
      <w:pPr>
        <w:autoSpaceDE w:val="0"/>
        <w:rPr>
          <w:color w:val="FF0000"/>
          <w:sz w:val="22"/>
          <w:szCs w:val="22"/>
        </w:rPr>
      </w:pPr>
    </w:p>
    <w:p w:rsidR="00C47B72" w:rsidRDefault="00E21619" w:rsidP="00C47B72">
      <w:pPr>
        <w:autoSpaceDE w:val="0"/>
        <w:rPr>
          <w:color w:val="FF0000"/>
          <w:sz w:val="22"/>
          <w:szCs w:val="22"/>
        </w:rPr>
      </w:pPr>
      <w:r>
        <w:rPr>
          <w:color w:val="FF0000"/>
          <w:sz w:val="22"/>
          <w:szCs w:val="22"/>
        </w:rPr>
        <w:t>Il est à destination</w:t>
      </w:r>
      <w:r w:rsidRPr="00C47B72">
        <w:rPr>
          <w:color w:val="FF0000"/>
          <w:sz w:val="22"/>
          <w:szCs w:val="22"/>
        </w:rPr>
        <w:t xml:space="preserve"> des personnes</w:t>
      </w:r>
      <w:r w:rsidR="008F3890">
        <w:rPr>
          <w:color w:val="FF0000"/>
          <w:sz w:val="22"/>
          <w:szCs w:val="22"/>
        </w:rPr>
        <w:t>,</w:t>
      </w:r>
      <w:r w:rsidRPr="00C47B72">
        <w:rPr>
          <w:color w:val="FF0000"/>
          <w:sz w:val="22"/>
          <w:szCs w:val="22"/>
        </w:rPr>
        <w:t xml:space="preserve"> qui encadrent </w:t>
      </w:r>
      <w:r w:rsidR="008F3890">
        <w:rPr>
          <w:color w:val="FF0000"/>
          <w:sz w:val="22"/>
          <w:szCs w:val="22"/>
        </w:rPr>
        <w:t>régulièrement ou ponctuellement</w:t>
      </w:r>
      <w:r w:rsidR="008F3890">
        <w:rPr>
          <w:color w:val="FF0000"/>
          <w:sz w:val="22"/>
          <w:szCs w:val="22"/>
        </w:rPr>
        <w:t>,</w:t>
      </w:r>
      <w:r w:rsidR="008F3890">
        <w:rPr>
          <w:color w:val="FF0000"/>
          <w:sz w:val="22"/>
          <w:szCs w:val="22"/>
        </w:rPr>
        <w:t xml:space="preserve"> </w:t>
      </w:r>
      <w:r w:rsidRPr="00C47B72">
        <w:rPr>
          <w:color w:val="FF0000"/>
          <w:sz w:val="22"/>
          <w:szCs w:val="22"/>
        </w:rPr>
        <w:t>des activités de cuisine en milieu non sécurisé,</w:t>
      </w:r>
      <w:r w:rsidR="00C47B72">
        <w:rPr>
          <w:color w:val="FF0000"/>
          <w:sz w:val="22"/>
          <w:szCs w:val="22"/>
        </w:rPr>
        <w:t xml:space="preserve"> </w:t>
      </w:r>
      <w:r w:rsidR="00C47B72" w:rsidRPr="00C47B72">
        <w:rPr>
          <w:color w:val="FF0000"/>
          <w:sz w:val="22"/>
          <w:szCs w:val="22"/>
        </w:rPr>
        <w:t>souvent en</w:t>
      </w:r>
      <w:r w:rsidRPr="00C47B72">
        <w:rPr>
          <w:color w:val="FF0000"/>
          <w:sz w:val="22"/>
          <w:szCs w:val="22"/>
        </w:rPr>
        <w:t xml:space="preserve"> </w:t>
      </w:r>
      <w:r w:rsidR="008F3890">
        <w:rPr>
          <w:color w:val="FF0000"/>
          <w:sz w:val="22"/>
          <w:szCs w:val="22"/>
        </w:rPr>
        <w:t>lien avec la gestion de repas</w:t>
      </w:r>
      <w:r w:rsidRPr="00C47B72">
        <w:rPr>
          <w:color w:val="FF0000"/>
          <w:sz w:val="22"/>
          <w:szCs w:val="22"/>
        </w:rPr>
        <w:t xml:space="preserve"> </w:t>
      </w:r>
      <w:r w:rsidR="008F3890">
        <w:rPr>
          <w:color w:val="FF0000"/>
          <w:sz w:val="22"/>
          <w:szCs w:val="22"/>
        </w:rPr>
        <w:t>en extérieur, de</w:t>
      </w:r>
      <w:r w:rsidRPr="00C47B72">
        <w:rPr>
          <w:color w:val="FF0000"/>
          <w:sz w:val="22"/>
          <w:szCs w:val="22"/>
        </w:rPr>
        <w:t xml:space="preserve"> jardinage</w:t>
      </w:r>
      <w:r w:rsidR="00C47B72" w:rsidRPr="00C47B72">
        <w:rPr>
          <w:color w:val="FF0000"/>
          <w:sz w:val="22"/>
          <w:szCs w:val="22"/>
        </w:rPr>
        <w:t xml:space="preserve">, </w:t>
      </w:r>
      <w:r w:rsidRPr="00C47B72">
        <w:rPr>
          <w:color w:val="FF0000"/>
          <w:sz w:val="22"/>
          <w:szCs w:val="22"/>
        </w:rPr>
        <w:t xml:space="preserve">d’élevage, </w:t>
      </w:r>
      <w:r w:rsidR="00C47B72" w:rsidRPr="00C47B72">
        <w:rPr>
          <w:color w:val="FF0000"/>
          <w:sz w:val="22"/>
          <w:szCs w:val="22"/>
        </w:rPr>
        <w:t xml:space="preserve">d’encadrement de bénévoles, </w:t>
      </w:r>
      <w:r w:rsidRPr="00C47B72">
        <w:rPr>
          <w:color w:val="FF0000"/>
          <w:sz w:val="22"/>
          <w:szCs w:val="22"/>
        </w:rPr>
        <w:t xml:space="preserve">… </w:t>
      </w:r>
    </w:p>
    <w:p w:rsidR="00C47B72" w:rsidRPr="00C47B72" w:rsidRDefault="00C47B72" w:rsidP="00C47B72">
      <w:pPr>
        <w:autoSpaceDE w:val="0"/>
        <w:rPr>
          <w:color w:val="FF0000"/>
          <w:sz w:val="22"/>
          <w:szCs w:val="22"/>
        </w:rPr>
      </w:pPr>
    </w:p>
    <w:p w:rsidR="008F3890" w:rsidRDefault="008F3890" w:rsidP="00C47B72">
      <w:pPr>
        <w:autoSpaceDE w:val="0"/>
        <w:rPr>
          <w:color w:val="FF0000"/>
          <w:sz w:val="22"/>
          <w:szCs w:val="22"/>
        </w:rPr>
      </w:pPr>
      <w:r>
        <w:rPr>
          <w:color w:val="FF0000"/>
          <w:sz w:val="22"/>
          <w:szCs w:val="22"/>
        </w:rPr>
        <w:t>Ainsi, c</w:t>
      </w:r>
      <w:r w:rsidR="00C47B72">
        <w:rPr>
          <w:color w:val="FF0000"/>
          <w:sz w:val="22"/>
          <w:szCs w:val="22"/>
        </w:rPr>
        <w:t>e document doit permettre</w:t>
      </w:r>
      <w:r>
        <w:rPr>
          <w:color w:val="FF0000"/>
          <w:sz w:val="22"/>
          <w:szCs w:val="22"/>
        </w:rPr>
        <w:t xml:space="preserve"> d’accompagner</w:t>
      </w:r>
    </w:p>
    <w:p w:rsidR="008F3890" w:rsidRDefault="008F3890" w:rsidP="008F3890">
      <w:pPr>
        <w:pStyle w:val="Paragraphedeliste"/>
        <w:numPr>
          <w:ilvl w:val="0"/>
          <w:numId w:val="8"/>
        </w:numPr>
        <w:autoSpaceDE w:val="0"/>
        <w:rPr>
          <w:color w:val="FF0000"/>
          <w:szCs w:val="22"/>
        </w:rPr>
      </w:pPr>
      <w:r w:rsidRPr="008F3890">
        <w:rPr>
          <w:color w:val="FF0000"/>
          <w:szCs w:val="22"/>
        </w:rPr>
        <w:t>des</w:t>
      </w:r>
      <w:r w:rsidR="00C47B72" w:rsidRPr="008F3890">
        <w:rPr>
          <w:color w:val="FF0000"/>
          <w:szCs w:val="22"/>
        </w:rPr>
        <w:t xml:space="preserve"> </w:t>
      </w:r>
      <w:r w:rsidR="00E21619" w:rsidRPr="008F3890">
        <w:rPr>
          <w:color w:val="FF0000"/>
          <w:szCs w:val="22"/>
        </w:rPr>
        <w:t>animateur</w:t>
      </w:r>
      <w:r w:rsidRPr="008F3890">
        <w:rPr>
          <w:color w:val="FF0000"/>
          <w:szCs w:val="22"/>
        </w:rPr>
        <w:t>s</w:t>
      </w:r>
      <w:r w:rsidR="00E21619" w:rsidRPr="008F3890">
        <w:rPr>
          <w:color w:val="FF0000"/>
          <w:szCs w:val="22"/>
        </w:rPr>
        <w:t xml:space="preserve">, </w:t>
      </w:r>
      <w:r w:rsidR="00E21619" w:rsidRPr="008F3890">
        <w:rPr>
          <w:color w:val="FF0000"/>
          <w:szCs w:val="22"/>
        </w:rPr>
        <w:t>éducateur</w:t>
      </w:r>
      <w:r w:rsidRPr="008F3890">
        <w:rPr>
          <w:color w:val="FF0000"/>
          <w:szCs w:val="22"/>
        </w:rPr>
        <w:t>s</w:t>
      </w:r>
      <w:r w:rsidR="00E21619" w:rsidRPr="008F3890">
        <w:rPr>
          <w:color w:val="FF0000"/>
          <w:szCs w:val="22"/>
        </w:rPr>
        <w:t xml:space="preserve">, </w:t>
      </w:r>
      <w:r w:rsidR="00E21619" w:rsidRPr="008F3890">
        <w:rPr>
          <w:color w:val="FF0000"/>
          <w:szCs w:val="22"/>
        </w:rPr>
        <w:t>enseignant</w:t>
      </w:r>
      <w:r w:rsidRPr="008F3890">
        <w:rPr>
          <w:color w:val="FF0000"/>
          <w:szCs w:val="22"/>
        </w:rPr>
        <w:t>s</w:t>
      </w:r>
      <w:r w:rsidR="00E21619" w:rsidRPr="008F3890">
        <w:rPr>
          <w:color w:val="FF0000"/>
          <w:szCs w:val="22"/>
        </w:rPr>
        <w:t xml:space="preserve">, </w:t>
      </w:r>
      <w:r w:rsidR="00E21619" w:rsidRPr="008F3890">
        <w:rPr>
          <w:color w:val="FF0000"/>
          <w:szCs w:val="22"/>
        </w:rPr>
        <w:t>travailleu</w:t>
      </w:r>
      <w:r w:rsidRPr="008F3890">
        <w:rPr>
          <w:color w:val="FF0000"/>
          <w:szCs w:val="22"/>
        </w:rPr>
        <w:t>rs</w:t>
      </w:r>
      <w:r w:rsidR="00E21619" w:rsidRPr="008F3890">
        <w:rPr>
          <w:color w:val="FF0000"/>
          <w:szCs w:val="22"/>
        </w:rPr>
        <w:t xml:space="preserve"> </w:t>
      </w:r>
      <w:r w:rsidRPr="008F3890">
        <w:rPr>
          <w:color w:val="FF0000"/>
          <w:szCs w:val="22"/>
        </w:rPr>
        <w:t>sociaux</w:t>
      </w:r>
      <w:r w:rsidR="00E21619" w:rsidRPr="008F3890">
        <w:rPr>
          <w:color w:val="FF0000"/>
          <w:szCs w:val="22"/>
        </w:rPr>
        <w:t xml:space="preserve">, </w:t>
      </w:r>
      <w:r w:rsidR="00C47B72" w:rsidRPr="008F3890">
        <w:rPr>
          <w:color w:val="FF0000"/>
          <w:szCs w:val="22"/>
        </w:rPr>
        <w:t>animateur</w:t>
      </w:r>
      <w:r w:rsidRPr="008F3890">
        <w:rPr>
          <w:color w:val="FF0000"/>
          <w:szCs w:val="22"/>
        </w:rPr>
        <w:t>s</w:t>
      </w:r>
      <w:r w:rsidR="00C47B72" w:rsidRPr="008F3890">
        <w:rPr>
          <w:color w:val="FF0000"/>
          <w:szCs w:val="22"/>
        </w:rPr>
        <w:t xml:space="preserve"> nature, </w:t>
      </w:r>
      <w:r w:rsidR="00E21619" w:rsidRPr="008F3890">
        <w:rPr>
          <w:color w:val="FF0000"/>
          <w:szCs w:val="22"/>
        </w:rPr>
        <w:t>encadrant</w:t>
      </w:r>
      <w:r w:rsidRPr="008F3890">
        <w:rPr>
          <w:color w:val="FF0000"/>
          <w:szCs w:val="22"/>
        </w:rPr>
        <w:t>s</w:t>
      </w:r>
      <w:r w:rsidR="00E21619" w:rsidRPr="008F3890">
        <w:rPr>
          <w:color w:val="FF0000"/>
          <w:szCs w:val="22"/>
        </w:rPr>
        <w:t xml:space="preserve"> </w:t>
      </w:r>
      <w:r w:rsidR="00E21619" w:rsidRPr="008F3890">
        <w:rPr>
          <w:color w:val="FF0000"/>
          <w:szCs w:val="22"/>
        </w:rPr>
        <w:t>de chantier</w:t>
      </w:r>
      <w:r w:rsidR="00E21619" w:rsidRPr="008F3890">
        <w:rPr>
          <w:color w:val="FF0000"/>
          <w:szCs w:val="22"/>
        </w:rPr>
        <w:t>s</w:t>
      </w:r>
      <w:r w:rsidR="00E21619" w:rsidRPr="008F3890">
        <w:rPr>
          <w:color w:val="FF0000"/>
          <w:szCs w:val="22"/>
        </w:rPr>
        <w:t xml:space="preserve"> bénévoles, cuisinier</w:t>
      </w:r>
      <w:r w:rsidRPr="008F3890">
        <w:rPr>
          <w:color w:val="FF0000"/>
          <w:szCs w:val="22"/>
        </w:rPr>
        <w:t>s</w:t>
      </w:r>
      <w:r w:rsidR="00E21619" w:rsidRPr="008F3890">
        <w:rPr>
          <w:color w:val="FF0000"/>
          <w:szCs w:val="22"/>
        </w:rPr>
        <w:t xml:space="preserve"> professionnel encadrant des équipes b</w:t>
      </w:r>
      <w:r w:rsidR="00E21619" w:rsidRPr="008F3890">
        <w:rPr>
          <w:color w:val="FF0000"/>
          <w:szCs w:val="22"/>
        </w:rPr>
        <w:t>énévole</w:t>
      </w:r>
      <w:r w:rsidR="00E21619" w:rsidRPr="008F3890">
        <w:rPr>
          <w:color w:val="FF0000"/>
          <w:szCs w:val="22"/>
        </w:rPr>
        <w:t>s</w:t>
      </w:r>
      <w:r w:rsidR="00C47B72" w:rsidRPr="008F3890">
        <w:rPr>
          <w:color w:val="FF0000"/>
          <w:szCs w:val="22"/>
        </w:rPr>
        <w:t>, organisateur</w:t>
      </w:r>
      <w:r w:rsidRPr="008F3890">
        <w:rPr>
          <w:color w:val="FF0000"/>
          <w:szCs w:val="22"/>
        </w:rPr>
        <w:t>s</w:t>
      </w:r>
      <w:r w:rsidR="00C47B72" w:rsidRPr="008F3890">
        <w:rPr>
          <w:color w:val="FF0000"/>
          <w:szCs w:val="22"/>
        </w:rPr>
        <w:t xml:space="preserve"> d’</w:t>
      </w:r>
      <w:r w:rsidR="00E21619" w:rsidRPr="008F3890">
        <w:rPr>
          <w:color w:val="FF0000"/>
          <w:szCs w:val="22"/>
        </w:rPr>
        <w:t>évènementiel</w:t>
      </w:r>
      <w:r w:rsidR="00E21619" w:rsidRPr="008F3890">
        <w:rPr>
          <w:color w:val="FF0000"/>
          <w:szCs w:val="22"/>
        </w:rPr>
        <w:t>, …</w:t>
      </w:r>
    </w:p>
    <w:p w:rsidR="00E21619" w:rsidRDefault="008F3890" w:rsidP="008F3890">
      <w:pPr>
        <w:pStyle w:val="Paragraphedeliste"/>
        <w:numPr>
          <w:ilvl w:val="0"/>
          <w:numId w:val="8"/>
        </w:numPr>
        <w:autoSpaceDE w:val="0"/>
        <w:rPr>
          <w:color w:val="FF0000"/>
          <w:szCs w:val="22"/>
        </w:rPr>
      </w:pPr>
      <w:r w:rsidRPr="008F3890">
        <w:rPr>
          <w:color w:val="FF0000"/>
          <w:szCs w:val="22"/>
        </w:rPr>
        <w:lastRenderedPageBreak/>
        <w:t xml:space="preserve">qui </w:t>
      </w:r>
      <w:r>
        <w:rPr>
          <w:color w:val="FF0000"/>
          <w:szCs w:val="22"/>
        </w:rPr>
        <w:t>sans formation particulière, gèrent</w:t>
      </w:r>
      <w:r w:rsidRPr="008F3890">
        <w:rPr>
          <w:color w:val="FF0000"/>
          <w:szCs w:val="22"/>
        </w:rPr>
        <w:t xml:space="preserve"> les questions d’hygiène alimentaire, dans des situations quelque peu atypiques d’approvisionnement, de </w:t>
      </w:r>
      <w:r w:rsidRPr="008F3890">
        <w:rPr>
          <w:color w:val="FF0000"/>
          <w:szCs w:val="22"/>
        </w:rPr>
        <w:t>cuisine,</w:t>
      </w:r>
      <w:r w:rsidRPr="008F3890">
        <w:rPr>
          <w:color w:val="FF0000"/>
          <w:szCs w:val="22"/>
        </w:rPr>
        <w:t xml:space="preserve"> de dégustation, de repas, de transformation</w:t>
      </w:r>
    </w:p>
    <w:p w:rsidR="00A461CD" w:rsidRPr="008F3890" w:rsidRDefault="008F3890" w:rsidP="00A461CD">
      <w:pPr>
        <w:pStyle w:val="Paragraphedeliste"/>
        <w:numPr>
          <w:ilvl w:val="0"/>
          <w:numId w:val="8"/>
        </w:numPr>
        <w:autoSpaceDE w:val="0"/>
        <w:rPr>
          <w:color w:val="FF0000"/>
          <w:szCs w:val="22"/>
        </w:rPr>
      </w:pPr>
      <w:r>
        <w:rPr>
          <w:color w:val="FF0000"/>
          <w:szCs w:val="22"/>
        </w:rPr>
        <w:t xml:space="preserve">en </w:t>
      </w:r>
      <w:r w:rsidR="00A461CD" w:rsidRPr="008F3890">
        <w:rPr>
          <w:color w:val="FF0000"/>
          <w:szCs w:val="22"/>
        </w:rPr>
        <w:t>ateliers cuisine, épiceries solidaires, cafés associatifs, animations jardin et petits élevages, dégustation de produits agricoles, organisation de pique-nique, gestion de cuisine en camp dans la nature…</w:t>
      </w:r>
    </w:p>
    <w:p w:rsidR="00CD71AA" w:rsidRPr="00E21619" w:rsidRDefault="00CD71AA">
      <w:pPr>
        <w:autoSpaceDE w:val="0"/>
        <w:rPr>
          <w:color w:val="FF0000"/>
          <w:sz w:val="22"/>
          <w:szCs w:val="22"/>
        </w:rPr>
      </w:pPr>
    </w:p>
    <w:p w:rsidR="00CD71AA" w:rsidRPr="00E21619" w:rsidRDefault="008F3890">
      <w:pPr>
        <w:autoSpaceDE w:val="0"/>
        <w:rPr>
          <w:color w:val="FF0000"/>
          <w:sz w:val="22"/>
          <w:szCs w:val="22"/>
        </w:rPr>
      </w:pPr>
      <w:r>
        <w:rPr>
          <w:color w:val="FF0000"/>
          <w:sz w:val="22"/>
          <w:szCs w:val="22"/>
        </w:rPr>
        <w:t>Ce t</w:t>
      </w:r>
      <w:r w:rsidR="00A461CD" w:rsidRPr="00E21619">
        <w:rPr>
          <w:color w:val="FF0000"/>
          <w:sz w:val="22"/>
          <w:szCs w:val="22"/>
        </w:rPr>
        <w:t xml:space="preserve">ravail </w:t>
      </w:r>
      <w:r>
        <w:rPr>
          <w:color w:val="FF0000"/>
          <w:sz w:val="22"/>
          <w:szCs w:val="22"/>
        </w:rPr>
        <w:t xml:space="preserve">est </w:t>
      </w:r>
      <w:r w:rsidR="00A461CD" w:rsidRPr="00E21619">
        <w:rPr>
          <w:color w:val="FF0000"/>
          <w:sz w:val="22"/>
          <w:szCs w:val="22"/>
        </w:rPr>
        <w:t>porté p</w:t>
      </w:r>
      <w:r w:rsidR="003A1169">
        <w:rPr>
          <w:color w:val="FF0000"/>
          <w:sz w:val="22"/>
          <w:szCs w:val="22"/>
        </w:rPr>
        <w:t xml:space="preserve">ar l’association Le Mat 07, qui mobilise pour ce travail son réseau de </w:t>
      </w:r>
      <w:r w:rsidR="00A461CD" w:rsidRPr="00E21619">
        <w:rPr>
          <w:color w:val="FF0000"/>
          <w:sz w:val="22"/>
          <w:szCs w:val="22"/>
        </w:rPr>
        <w:t xml:space="preserve">formateurs en </w:t>
      </w:r>
      <w:r w:rsidR="003A1169">
        <w:rPr>
          <w:color w:val="FF0000"/>
          <w:sz w:val="22"/>
          <w:szCs w:val="22"/>
        </w:rPr>
        <w:t xml:space="preserve">hygiène alimentaire et à la méthode </w:t>
      </w:r>
      <w:r w:rsidR="00A461CD" w:rsidRPr="00E21619">
        <w:rPr>
          <w:color w:val="FF0000"/>
          <w:sz w:val="22"/>
          <w:szCs w:val="22"/>
        </w:rPr>
        <w:t>HACCP</w:t>
      </w:r>
      <w:r w:rsidR="003A1169">
        <w:rPr>
          <w:color w:val="FF0000"/>
          <w:sz w:val="22"/>
          <w:szCs w:val="22"/>
        </w:rPr>
        <w:t>.</w:t>
      </w:r>
    </w:p>
    <w:p w:rsidR="00A461CD" w:rsidRPr="00E21619" w:rsidRDefault="00A461CD">
      <w:pPr>
        <w:autoSpaceDE w:val="0"/>
        <w:rPr>
          <w:color w:val="FF0000"/>
          <w:sz w:val="22"/>
          <w:szCs w:val="22"/>
        </w:rPr>
      </w:pPr>
    </w:p>
    <w:p w:rsidR="00A461CD" w:rsidRPr="00E21619" w:rsidRDefault="003A1169">
      <w:pPr>
        <w:autoSpaceDE w:val="0"/>
        <w:rPr>
          <w:color w:val="FF0000"/>
          <w:sz w:val="22"/>
          <w:szCs w:val="22"/>
        </w:rPr>
      </w:pPr>
      <w:r>
        <w:rPr>
          <w:color w:val="FF0000"/>
          <w:sz w:val="22"/>
          <w:szCs w:val="22"/>
        </w:rPr>
        <w:t>La méthode de travail pour réaliser ce document :</w:t>
      </w:r>
    </w:p>
    <w:p w:rsidR="003A1169" w:rsidRPr="00E21619" w:rsidRDefault="003A1169" w:rsidP="003A1169">
      <w:pPr>
        <w:pStyle w:val="Paragraphedeliste"/>
        <w:numPr>
          <w:ilvl w:val="0"/>
          <w:numId w:val="6"/>
        </w:numPr>
        <w:autoSpaceDE w:val="0"/>
        <w:rPr>
          <w:rFonts w:ascii="Times New Roman" w:hAnsi="Times New Roman" w:cs="Times New Roman"/>
          <w:color w:val="FF0000"/>
          <w:szCs w:val="22"/>
        </w:rPr>
      </w:pPr>
      <w:r w:rsidRPr="00E21619">
        <w:rPr>
          <w:rFonts w:ascii="Times New Roman" w:hAnsi="Times New Roman" w:cs="Times New Roman"/>
          <w:color w:val="FF0000"/>
          <w:szCs w:val="22"/>
        </w:rPr>
        <w:t>Des temps de recherches documentaires</w:t>
      </w:r>
    </w:p>
    <w:p w:rsidR="00A461CD" w:rsidRPr="00E21619" w:rsidRDefault="00A461CD" w:rsidP="00A461CD">
      <w:pPr>
        <w:pStyle w:val="Paragraphedeliste"/>
        <w:numPr>
          <w:ilvl w:val="0"/>
          <w:numId w:val="6"/>
        </w:numPr>
        <w:autoSpaceDE w:val="0"/>
        <w:rPr>
          <w:rFonts w:ascii="Times New Roman" w:hAnsi="Times New Roman" w:cs="Times New Roman"/>
          <w:color w:val="FF0000"/>
          <w:szCs w:val="22"/>
        </w:rPr>
      </w:pPr>
      <w:r w:rsidRPr="00E21619">
        <w:rPr>
          <w:rFonts w:ascii="Times New Roman" w:hAnsi="Times New Roman" w:cs="Times New Roman"/>
          <w:color w:val="FF0000"/>
          <w:szCs w:val="22"/>
        </w:rPr>
        <w:t>Des temps de séminaires collectifs</w:t>
      </w:r>
    </w:p>
    <w:p w:rsidR="00A461CD" w:rsidRPr="00E21619" w:rsidRDefault="00A461CD" w:rsidP="00A461CD">
      <w:pPr>
        <w:pStyle w:val="Paragraphedeliste"/>
        <w:numPr>
          <w:ilvl w:val="0"/>
          <w:numId w:val="6"/>
        </w:numPr>
        <w:autoSpaceDE w:val="0"/>
        <w:rPr>
          <w:rFonts w:ascii="Times New Roman" w:hAnsi="Times New Roman" w:cs="Times New Roman"/>
          <w:color w:val="FF0000"/>
          <w:szCs w:val="22"/>
        </w:rPr>
      </w:pPr>
      <w:r w:rsidRPr="00E21619">
        <w:rPr>
          <w:rFonts w:ascii="Times New Roman" w:hAnsi="Times New Roman" w:cs="Times New Roman"/>
          <w:color w:val="FF0000"/>
          <w:szCs w:val="22"/>
        </w:rPr>
        <w:t>Des temps d’écriture individuelle</w:t>
      </w:r>
      <w:r w:rsidR="003A1169">
        <w:rPr>
          <w:rFonts w:ascii="Times New Roman" w:hAnsi="Times New Roman" w:cs="Times New Roman"/>
          <w:color w:val="FF0000"/>
          <w:szCs w:val="22"/>
        </w:rPr>
        <w:t xml:space="preserve"> à distance</w:t>
      </w:r>
    </w:p>
    <w:p w:rsidR="00A461CD" w:rsidRPr="00E21619" w:rsidRDefault="00A461CD" w:rsidP="00A461CD">
      <w:pPr>
        <w:pStyle w:val="Paragraphedeliste"/>
        <w:numPr>
          <w:ilvl w:val="0"/>
          <w:numId w:val="6"/>
        </w:numPr>
        <w:autoSpaceDE w:val="0"/>
        <w:rPr>
          <w:rFonts w:ascii="Times New Roman" w:hAnsi="Times New Roman" w:cs="Times New Roman"/>
          <w:color w:val="FF0000"/>
          <w:szCs w:val="22"/>
        </w:rPr>
      </w:pPr>
      <w:r w:rsidRPr="00E21619">
        <w:rPr>
          <w:rFonts w:ascii="Times New Roman" w:hAnsi="Times New Roman" w:cs="Times New Roman"/>
          <w:color w:val="FF0000"/>
          <w:szCs w:val="22"/>
        </w:rPr>
        <w:t>De la concertation avec les institutions référentes</w:t>
      </w:r>
    </w:p>
    <w:p w:rsidR="00A461CD" w:rsidRPr="00E21619" w:rsidRDefault="003A1169" w:rsidP="00A461CD">
      <w:pPr>
        <w:pStyle w:val="Paragraphedeliste"/>
        <w:numPr>
          <w:ilvl w:val="0"/>
          <w:numId w:val="6"/>
        </w:numPr>
        <w:autoSpaceDE w:val="0"/>
        <w:rPr>
          <w:rFonts w:ascii="Times New Roman" w:hAnsi="Times New Roman" w:cs="Times New Roman"/>
          <w:color w:val="FF0000"/>
          <w:szCs w:val="22"/>
        </w:rPr>
      </w:pPr>
      <w:r>
        <w:rPr>
          <w:rFonts w:ascii="Times New Roman" w:hAnsi="Times New Roman" w:cs="Times New Roman"/>
          <w:color w:val="FF0000"/>
          <w:szCs w:val="22"/>
        </w:rPr>
        <w:t>La c</w:t>
      </w:r>
      <w:r w:rsidR="00A461CD" w:rsidRPr="00E21619">
        <w:rPr>
          <w:rFonts w:ascii="Times New Roman" w:hAnsi="Times New Roman" w:cs="Times New Roman"/>
          <w:color w:val="FF0000"/>
          <w:szCs w:val="22"/>
        </w:rPr>
        <w:t>ollabo</w:t>
      </w:r>
      <w:r>
        <w:rPr>
          <w:rFonts w:ascii="Times New Roman" w:hAnsi="Times New Roman" w:cs="Times New Roman"/>
          <w:color w:val="FF0000"/>
          <w:szCs w:val="22"/>
        </w:rPr>
        <w:t>ration avec la graphiste pour une illustration adaptée et attrayante</w:t>
      </w:r>
    </w:p>
    <w:p w:rsidR="00A461CD" w:rsidRPr="00E21619" w:rsidRDefault="00A461CD" w:rsidP="00A461CD">
      <w:pPr>
        <w:autoSpaceDE w:val="0"/>
        <w:rPr>
          <w:color w:val="FF0000"/>
          <w:szCs w:val="22"/>
        </w:rPr>
      </w:pPr>
    </w:p>
    <w:p w:rsidR="006A0E66" w:rsidRPr="00E21619" w:rsidRDefault="003A1169" w:rsidP="00A461CD">
      <w:pPr>
        <w:autoSpaceDE w:val="0"/>
        <w:rPr>
          <w:color w:val="FF0000"/>
          <w:szCs w:val="22"/>
        </w:rPr>
      </w:pPr>
      <w:r>
        <w:rPr>
          <w:color w:val="FF0000"/>
          <w:szCs w:val="22"/>
        </w:rPr>
        <w:t>Le travail se déroulera d</w:t>
      </w:r>
      <w:r w:rsidR="006A0E66" w:rsidRPr="00E21619">
        <w:rPr>
          <w:color w:val="FF0000"/>
          <w:szCs w:val="22"/>
        </w:rPr>
        <w:t>e janvier 2019 à sept 2020</w:t>
      </w:r>
      <w:r>
        <w:rPr>
          <w:color w:val="FF0000"/>
          <w:szCs w:val="22"/>
        </w:rPr>
        <w:t>.</w:t>
      </w:r>
    </w:p>
    <w:p w:rsidR="00CD71AA" w:rsidRPr="00E21619" w:rsidRDefault="00CD71AA">
      <w:pPr>
        <w:autoSpaceDE w:val="0"/>
        <w:rPr>
          <w:color w:val="FF0000"/>
          <w:sz w:val="22"/>
          <w:szCs w:val="22"/>
        </w:rPr>
      </w:pPr>
    </w:p>
    <w:p w:rsidR="001440E9" w:rsidRPr="00E21619" w:rsidRDefault="001440E9" w:rsidP="006416A6">
      <w:pPr>
        <w:rPr>
          <w:color w:val="FF0000"/>
          <w:sz w:val="22"/>
          <w:szCs w:val="22"/>
        </w:rPr>
      </w:pPr>
      <w:r w:rsidRPr="00E21619">
        <w:rPr>
          <w:color w:val="FF0000"/>
          <w:sz w:val="22"/>
          <w:szCs w:val="22"/>
        </w:rPr>
        <w:t>Une fois son contenu et sa forme validée (modifications si nécessaire)</w:t>
      </w:r>
      <w:r w:rsidR="006416A6" w:rsidRPr="00E21619">
        <w:rPr>
          <w:color w:val="FF0000"/>
          <w:sz w:val="22"/>
          <w:szCs w:val="22"/>
        </w:rPr>
        <w:t xml:space="preserve"> par la DRAAF et la Direction Générale de l’Alimentation, </w:t>
      </w:r>
      <w:r w:rsidRPr="00E21619">
        <w:rPr>
          <w:color w:val="FF0000"/>
          <w:sz w:val="22"/>
          <w:szCs w:val="22"/>
        </w:rPr>
        <w:t>l’outil sera diffusé sous format électronique, f</w:t>
      </w:r>
      <w:r w:rsidR="003A1169">
        <w:rPr>
          <w:color w:val="FF0000"/>
          <w:sz w:val="22"/>
          <w:szCs w:val="22"/>
        </w:rPr>
        <w:t>orme facilement téléchargeable, avec une version imprimable pour ceux qui le souhaitent.</w:t>
      </w:r>
    </w:p>
    <w:p w:rsidR="001440E9" w:rsidRPr="00E21619" w:rsidRDefault="001440E9">
      <w:pPr>
        <w:autoSpaceDE w:val="0"/>
        <w:rPr>
          <w:color w:val="FF0000"/>
          <w:sz w:val="22"/>
          <w:szCs w:val="22"/>
        </w:rPr>
      </w:pPr>
      <w:r w:rsidRPr="00E21619">
        <w:rPr>
          <w:color w:val="FF0000"/>
          <w:sz w:val="22"/>
          <w:szCs w:val="22"/>
        </w:rPr>
        <w:t>La diffusion électronique de l’outil se fera av</w:t>
      </w:r>
      <w:r w:rsidR="00CD71AA" w:rsidRPr="00E21619">
        <w:rPr>
          <w:color w:val="FF0000"/>
          <w:sz w:val="22"/>
          <w:szCs w:val="22"/>
        </w:rPr>
        <w:t xml:space="preserve">ec la mise en ligne de </w:t>
      </w:r>
      <w:r w:rsidR="006416A6" w:rsidRPr="00E21619">
        <w:rPr>
          <w:color w:val="FF0000"/>
          <w:sz w:val="22"/>
          <w:szCs w:val="22"/>
        </w:rPr>
        <w:t>l’outil en</w:t>
      </w:r>
      <w:r w:rsidRPr="00E21619">
        <w:rPr>
          <w:color w:val="FF0000"/>
          <w:sz w:val="22"/>
          <w:szCs w:val="22"/>
        </w:rPr>
        <w:t xml:space="preserve"> licence libre, téléchargeable </w:t>
      </w:r>
      <w:r w:rsidR="00CD71AA" w:rsidRPr="00E21619">
        <w:rPr>
          <w:color w:val="FF0000"/>
          <w:sz w:val="22"/>
          <w:szCs w:val="22"/>
        </w:rPr>
        <w:t>gratuitement</w:t>
      </w:r>
      <w:r w:rsidR="003A1169">
        <w:rPr>
          <w:color w:val="FF0000"/>
          <w:sz w:val="22"/>
          <w:szCs w:val="22"/>
        </w:rPr>
        <w:t>,</w:t>
      </w:r>
      <w:r w:rsidR="00CD71AA" w:rsidRPr="00E21619">
        <w:rPr>
          <w:color w:val="FF0000"/>
          <w:sz w:val="22"/>
          <w:szCs w:val="22"/>
        </w:rPr>
        <w:t xml:space="preserve"> </w:t>
      </w:r>
      <w:r w:rsidRPr="00E21619">
        <w:rPr>
          <w:color w:val="FF0000"/>
          <w:sz w:val="22"/>
          <w:szCs w:val="22"/>
        </w:rPr>
        <w:t xml:space="preserve">sur le site </w:t>
      </w:r>
      <w:r w:rsidR="00CD71AA" w:rsidRPr="00E21619">
        <w:rPr>
          <w:color w:val="FF0000"/>
          <w:sz w:val="22"/>
          <w:szCs w:val="22"/>
        </w:rPr>
        <w:t>de l’association le Mat</w:t>
      </w:r>
      <w:r w:rsidRPr="00E21619">
        <w:rPr>
          <w:color w:val="FF0000"/>
          <w:sz w:val="22"/>
          <w:szCs w:val="22"/>
        </w:rPr>
        <w:t xml:space="preserve"> </w:t>
      </w:r>
      <w:r w:rsidR="003A1169">
        <w:rPr>
          <w:color w:val="FF0000"/>
          <w:sz w:val="22"/>
          <w:szCs w:val="22"/>
        </w:rPr>
        <w:t xml:space="preserve">07 </w:t>
      </w:r>
      <w:r w:rsidRPr="00E21619">
        <w:rPr>
          <w:color w:val="FF0000"/>
          <w:sz w:val="22"/>
          <w:szCs w:val="22"/>
        </w:rPr>
        <w:t xml:space="preserve">et </w:t>
      </w:r>
      <w:r w:rsidR="00CD71AA" w:rsidRPr="00E21619">
        <w:rPr>
          <w:color w:val="FF0000"/>
          <w:sz w:val="22"/>
          <w:szCs w:val="22"/>
        </w:rPr>
        <w:t xml:space="preserve">sur le site de la DRAAF </w:t>
      </w:r>
      <w:r w:rsidR="00710781" w:rsidRPr="00E21619">
        <w:rPr>
          <w:color w:val="FF0000"/>
          <w:sz w:val="22"/>
          <w:szCs w:val="22"/>
        </w:rPr>
        <w:t>Auvergne-</w:t>
      </w:r>
      <w:r w:rsidRPr="00E21619">
        <w:rPr>
          <w:color w:val="FF0000"/>
          <w:sz w:val="22"/>
          <w:szCs w:val="22"/>
        </w:rPr>
        <w:t xml:space="preserve">Rhône-Alpes. </w:t>
      </w:r>
    </w:p>
    <w:p w:rsidR="00F1342B" w:rsidRPr="00684C0B" w:rsidRDefault="00F1342B" w:rsidP="00684C0B">
      <w:pPr>
        <w:pStyle w:val="Corpsdetexte"/>
      </w:pPr>
    </w:p>
    <w:p w:rsidR="001440E9" w:rsidRPr="00FB6592" w:rsidRDefault="001440E9" w:rsidP="00BE1F29">
      <w:pPr>
        <w:pStyle w:val="Titre1"/>
        <w:tabs>
          <w:tab w:val="left" w:pos="1440"/>
        </w:tabs>
        <w:ind w:left="0"/>
        <w:rPr>
          <w:sz w:val="22"/>
          <w:szCs w:val="22"/>
        </w:rPr>
      </w:pPr>
      <w:r w:rsidRPr="00FB6592">
        <w:rPr>
          <w:sz w:val="22"/>
          <w:szCs w:val="22"/>
        </w:rPr>
        <w:t>LIVRABLES ATTENDUS ET CALENDRIER</w:t>
      </w:r>
    </w:p>
    <w:p w:rsidR="00CD71AA" w:rsidRDefault="00CD71AA">
      <w:pPr>
        <w:rPr>
          <w:sz w:val="22"/>
          <w:szCs w:val="22"/>
        </w:rPr>
      </w:pPr>
      <w:r>
        <w:rPr>
          <w:sz w:val="22"/>
          <w:szCs w:val="22"/>
        </w:rPr>
        <w:t>Le livrable</w:t>
      </w:r>
      <w:r w:rsidR="001440E9">
        <w:rPr>
          <w:b/>
          <w:sz w:val="22"/>
          <w:szCs w:val="22"/>
        </w:rPr>
        <w:t xml:space="preserve"> </w:t>
      </w:r>
      <w:r>
        <w:rPr>
          <w:sz w:val="22"/>
          <w:szCs w:val="22"/>
        </w:rPr>
        <w:t>comprenant un livret sera</w:t>
      </w:r>
      <w:r w:rsidR="001440E9">
        <w:rPr>
          <w:sz w:val="22"/>
          <w:szCs w:val="22"/>
        </w:rPr>
        <w:t xml:space="preserve"> remis </w:t>
      </w:r>
      <w:r>
        <w:rPr>
          <w:b/>
          <w:sz w:val="22"/>
          <w:szCs w:val="22"/>
        </w:rPr>
        <w:t xml:space="preserve">au plus tard le </w:t>
      </w:r>
      <w:r w:rsidR="00A20C30">
        <w:rPr>
          <w:b/>
          <w:color w:val="FF0000"/>
          <w:sz w:val="22"/>
          <w:szCs w:val="22"/>
        </w:rPr>
        <w:t>30</w:t>
      </w:r>
      <w:r w:rsidR="00A20C30" w:rsidRPr="00A20C30">
        <w:rPr>
          <w:b/>
          <w:color w:val="FF0000"/>
          <w:sz w:val="22"/>
          <w:szCs w:val="22"/>
        </w:rPr>
        <w:t xml:space="preserve"> septembre </w:t>
      </w:r>
      <w:r w:rsidR="006416A6" w:rsidRPr="00A20C30">
        <w:rPr>
          <w:b/>
          <w:color w:val="FF0000"/>
          <w:sz w:val="22"/>
          <w:szCs w:val="22"/>
        </w:rPr>
        <w:t>2020</w:t>
      </w:r>
      <w:r w:rsidRPr="00A20C30">
        <w:rPr>
          <w:color w:val="FF0000"/>
          <w:sz w:val="22"/>
          <w:szCs w:val="22"/>
        </w:rPr>
        <w:t xml:space="preserve"> </w:t>
      </w:r>
      <w:r>
        <w:rPr>
          <w:sz w:val="22"/>
          <w:szCs w:val="22"/>
        </w:rPr>
        <w:t>à la DRAAF.</w:t>
      </w:r>
      <w:r w:rsidR="00B54D08">
        <w:rPr>
          <w:sz w:val="22"/>
          <w:szCs w:val="22"/>
        </w:rPr>
        <w:t xml:space="preserve"> </w:t>
      </w:r>
    </w:p>
    <w:p w:rsidR="006416A6" w:rsidRDefault="006416A6">
      <w:pPr>
        <w:rPr>
          <w:sz w:val="22"/>
          <w:szCs w:val="22"/>
        </w:rPr>
      </w:pPr>
    </w:p>
    <w:p w:rsidR="001440E9" w:rsidRPr="00FB6592" w:rsidRDefault="001440E9" w:rsidP="00FB6592">
      <w:pPr>
        <w:pStyle w:val="Titre1"/>
        <w:tabs>
          <w:tab w:val="left" w:pos="1440"/>
        </w:tabs>
        <w:spacing w:before="60"/>
        <w:ind w:left="0"/>
        <w:rPr>
          <w:b w:val="0"/>
          <w:sz w:val="22"/>
          <w:szCs w:val="22"/>
        </w:rPr>
      </w:pPr>
      <w:r w:rsidRPr="00FB6592">
        <w:rPr>
          <w:sz w:val="22"/>
          <w:szCs w:val="22"/>
        </w:rPr>
        <w:t>MONTANT DE LA SUBVENTION</w:t>
      </w:r>
    </w:p>
    <w:p w:rsidR="00A461CD" w:rsidRPr="00A461CD" w:rsidRDefault="001440E9" w:rsidP="00A461CD">
      <w:pPr>
        <w:pStyle w:val="Titre10"/>
        <w:spacing w:before="60"/>
        <w:jc w:val="both"/>
        <w:rPr>
          <w:rFonts w:ascii="Times New Roman" w:hAnsi="Times New Roman" w:cs="Times New Roman"/>
          <w:color w:val="FF0000"/>
          <w:sz w:val="22"/>
          <w:szCs w:val="22"/>
        </w:rPr>
      </w:pPr>
      <w:r>
        <w:rPr>
          <w:rFonts w:ascii="Times New Roman" w:hAnsi="Times New Roman" w:cs="Times New Roman"/>
          <w:b w:val="0"/>
          <w:sz w:val="22"/>
          <w:szCs w:val="22"/>
        </w:rPr>
        <w:t xml:space="preserve">Le montant de la subvention accordée à </w:t>
      </w:r>
      <w:r w:rsidRPr="003A1169">
        <w:rPr>
          <w:rFonts w:ascii="Times New Roman" w:hAnsi="Times New Roman" w:cs="Times New Roman"/>
          <w:b w:val="0"/>
          <w:color w:val="FF0000"/>
          <w:sz w:val="22"/>
          <w:szCs w:val="22"/>
        </w:rPr>
        <w:t xml:space="preserve">l’association </w:t>
      </w:r>
      <w:r w:rsidR="00CD71AA" w:rsidRPr="003A1169">
        <w:rPr>
          <w:rFonts w:ascii="Times New Roman" w:hAnsi="Times New Roman" w:cs="Times New Roman"/>
          <w:b w:val="0"/>
          <w:color w:val="FF0000"/>
          <w:sz w:val="22"/>
          <w:szCs w:val="22"/>
        </w:rPr>
        <w:t>le Mat</w:t>
      </w:r>
      <w:r w:rsidRPr="003A1169">
        <w:rPr>
          <w:rFonts w:ascii="Times New Roman" w:hAnsi="Times New Roman" w:cs="Times New Roman"/>
          <w:b w:val="0"/>
          <w:color w:val="FF0000"/>
          <w:sz w:val="22"/>
          <w:szCs w:val="22"/>
        </w:rPr>
        <w:t xml:space="preserve"> </w:t>
      </w:r>
      <w:r w:rsidR="003A1169" w:rsidRPr="003A1169">
        <w:rPr>
          <w:rFonts w:ascii="Times New Roman" w:hAnsi="Times New Roman" w:cs="Times New Roman"/>
          <w:b w:val="0"/>
          <w:color w:val="FF0000"/>
          <w:sz w:val="22"/>
          <w:szCs w:val="22"/>
        </w:rPr>
        <w:t xml:space="preserve">07 </w:t>
      </w:r>
      <w:r>
        <w:rPr>
          <w:rFonts w:ascii="Times New Roman" w:hAnsi="Times New Roman" w:cs="Times New Roman"/>
          <w:b w:val="0"/>
          <w:sz w:val="22"/>
          <w:szCs w:val="22"/>
        </w:rPr>
        <w:t xml:space="preserve">pour la réalisation de l’action visée à l’article 1 du présent arrêté est </w:t>
      </w:r>
      <w:r w:rsidRPr="00B54D08">
        <w:rPr>
          <w:rFonts w:ascii="Times New Roman" w:hAnsi="Times New Roman" w:cs="Times New Roman"/>
          <w:color w:val="FF0000"/>
          <w:sz w:val="22"/>
          <w:szCs w:val="22"/>
        </w:rPr>
        <w:t>de</w:t>
      </w:r>
      <w:r w:rsidR="00A461CD">
        <w:rPr>
          <w:rFonts w:ascii="Times New Roman" w:hAnsi="Times New Roman" w:cs="Times New Roman"/>
          <w:color w:val="FF0000"/>
          <w:sz w:val="22"/>
          <w:szCs w:val="22"/>
        </w:rPr>
        <w:t> 20 820 €</w:t>
      </w:r>
    </w:p>
    <w:p w:rsidR="001440E9" w:rsidRDefault="001440E9">
      <w:pPr>
        <w:pStyle w:val="Corpsdetexte"/>
        <w:rPr>
          <w:b w:val="0"/>
          <w:szCs w:val="22"/>
        </w:rPr>
      </w:pPr>
    </w:p>
    <w:p w:rsidR="0085649C" w:rsidRPr="0085649C" w:rsidRDefault="001440E9" w:rsidP="007367C8">
      <w:pPr>
        <w:pStyle w:val="Titre1"/>
        <w:tabs>
          <w:tab w:val="left" w:pos="1440"/>
        </w:tabs>
        <w:ind w:left="0"/>
      </w:pPr>
      <w:r w:rsidRPr="00FB6592">
        <w:rPr>
          <w:sz w:val="22"/>
          <w:szCs w:val="22"/>
        </w:rPr>
        <w:t>MODALITES DE PAIEMENT</w:t>
      </w:r>
      <w:r w:rsidRPr="00FB6592">
        <w:rPr>
          <w:i/>
          <w:iCs/>
          <w:sz w:val="22"/>
          <w:szCs w:val="22"/>
        </w:rPr>
        <w:t xml:space="preserve"> </w:t>
      </w:r>
    </w:p>
    <w:p w:rsidR="001440E9" w:rsidRPr="003A5A3D" w:rsidRDefault="001440E9" w:rsidP="00CD71AA">
      <w:pPr>
        <w:pStyle w:val="Titre10"/>
        <w:spacing w:before="60"/>
        <w:jc w:val="both"/>
        <w:rPr>
          <w:rFonts w:ascii="Times New Roman" w:hAnsi="Times New Roman" w:cs="Times New Roman"/>
          <w:b w:val="0"/>
          <w:sz w:val="22"/>
          <w:szCs w:val="22"/>
        </w:rPr>
      </w:pPr>
      <w:r w:rsidRPr="003A5A3D">
        <w:rPr>
          <w:rFonts w:ascii="Times New Roman" w:hAnsi="Times New Roman" w:cs="Times New Roman"/>
          <w:b w:val="0"/>
          <w:sz w:val="22"/>
          <w:szCs w:val="22"/>
        </w:rPr>
        <w:t>Cette dépense sera imputée sur les crédits du programme 0206-01M du budget du ministère en charge de l’agriculture, au titre de l’action 80.</w:t>
      </w:r>
    </w:p>
    <w:p w:rsidR="00CD71AA" w:rsidRPr="003A5A3D" w:rsidRDefault="00CD71AA" w:rsidP="00CD71AA">
      <w:pPr>
        <w:pStyle w:val="Corpsdetexte"/>
        <w:rPr>
          <w:szCs w:val="22"/>
        </w:rPr>
      </w:pPr>
    </w:p>
    <w:p w:rsidR="001440E9" w:rsidRPr="003A5A3D" w:rsidRDefault="001440E9">
      <w:pPr>
        <w:spacing w:before="60"/>
        <w:rPr>
          <w:sz w:val="22"/>
          <w:szCs w:val="22"/>
        </w:rPr>
      </w:pPr>
      <w:r w:rsidRPr="003A5A3D">
        <w:rPr>
          <w:sz w:val="22"/>
          <w:szCs w:val="22"/>
        </w:rPr>
        <w:t>L’ordonnateur secondaire de la dépense est le directeur régional de l’alimentation, de l’agriculture et de la forêt de la région Auvergne-Rhône-Alpes agissant par délégation de Monsieur le Préfet de la région Auvergne-Rhône-Alpes.</w:t>
      </w:r>
    </w:p>
    <w:p w:rsidR="001440E9" w:rsidRPr="003A5A3D" w:rsidRDefault="001440E9">
      <w:pPr>
        <w:rPr>
          <w:sz w:val="22"/>
          <w:szCs w:val="22"/>
        </w:rPr>
      </w:pPr>
    </w:p>
    <w:p w:rsidR="001440E9" w:rsidRPr="003A5A3D" w:rsidRDefault="001440E9">
      <w:pPr>
        <w:suppressAutoHyphens w:val="0"/>
        <w:spacing w:before="100"/>
        <w:rPr>
          <w:color w:val="000000"/>
          <w:sz w:val="22"/>
          <w:szCs w:val="22"/>
          <w:lang w:eastAsia="fr-FR"/>
        </w:rPr>
      </w:pPr>
      <w:r w:rsidRPr="003A5A3D">
        <w:rPr>
          <w:color w:val="000000"/>
          <w:sz w:val="22"/>
          <w:szCs w:val="22"/>
          <w:lang w:eastAsia="fr-FR"/>
        </w:rPr>
        <w:t>Le paiement de la subvention se fera de la manière suivante :</w:t>
      </w:r>
    </w:p>
    <w:p w:rsidR="00A20C30" w:rsidRDefault="001440E9">
      <w:pPr>
        <w:suppressAutoHyphens w:val="0"/>
        <w:spacing w:before="100"/>
        <w:rPr>
          <w:color w:val="000000"/>
          <w:sz w:val="22"/>
          <w:szCs w:val="22"/>
          <w:lang w:eastAsia="fr-FR"/>
        </w:rPr>
      </w:pPr>
      <w:r w:rsidRPr="003A5A3D">
        <w:rPr>
          <w:color w:val="000000"/>
          <w:sz w:val="22"/>
          <w:szCs w:val="22"/>
          <w:lang w:eastAsia="fr-FR"/>
        </w:rPr>
        <w:t xml:space="preserve">- un </w:t>
      </w:r>
      <w:r w:rsidRPr="003A5A3D">
        <w:rPr>
          <w:b/>
          <w:color w:val="000000"/>
          <w:sz w:val="22"/>
          <w:szCs w:val="22"/>
          <w:lang w:eastAsia="fr-FR"/>
        </w:rPr>
        <w:t xml:space="preserve">acompte </w:t>
      </w:r>
      <w:r w:rsidRPr="003A5A3D">
        <w:rPr>
          <w:color w:val="000000"/>
          <w:sz w:val="22"/>
          <w:szCs w:val="22"/>
          <w:lang w:eastAsia="fr-FR"/>
        </w:rPr>
        <w:t xml:space="preserve">de 50% sera versé à compter de la signature de </w:t>
      </w:r>
      <w:r w:rsidR="00623E5E">
        <w:rPr>
          <w:color w:val="000000"/>
          <w:sz w:val="22"/>
          <w:szCs w:val="22"/>
          <w:lang w:eastAsia="fr-FR"/>
        </w:rPr>
        <w:t>cette convention, soit la somme</w:t>
      </w:r>
    </w:p>
    <w:p w:rsidR="001440E9" w:rsidRPr="003A5A3D" w:rsidRDefault="001440E9" w:rsidP="00A20C30">
      <w:pPr>
        <w:suppressAutoHyphens w:val="0"/>
        <w:rPr>
          <w:color w:val="000000"/>
          <w:sz w:val="22"/>
          <w:szCs w:val="22"/>
          <w:lang w:eastAsia="fr-FR"/>
        </w:rPr>
      </w:pPr>
      <w:proofErr w:type="gramStart"/>
      <w:r w:rsidRPr="00623E5E">
        <w:rPr>
          <w:b/>
          <w:color w:val="FF0000"/>
          <w:sz w:val="22"/>
          <w:szCs w:val="22"/>
          <w:lang w:eastAsia="fr-FR"/>
        </w:rPr>
        <w:t>de</w:t>
      </w:r>
      <w:proofErr w:type="gramEnd"/>
      <w:r w:rsidR="00CD71AA" w:rsidRPr="00623E5E">
        <w:rPr>
          <w:b/>
          <w:color w:val="FF0000"/>
          <w:sz w:val="22"/>
          <w:szCs w:val="22"/>
          <w:lang w:eastAsia="fr-FR"/>
        </w:rPr>
        <w:t> </w:t>
      </w:r>
      <w:r w:rsidR="00623E5E" w:rsidRPr="00623E5E">
        <w:rPr>
          <w:b/>
          <w:color w:val="FF0000"/>
          <w:sz w:val="22"/>
          <w:szCs w:val="22"/>
          <w:lang w:eastAsia="fr-FR"/>
        </w:rPr>
        <w:t>10 450</w:t>
      </w:r>
      <w:r w:rsidRPr="00623E5E">
        <w:rPr>
          <w:b/>
          <w:color w:val="FF0000"/>
          <w:sz w:val="22"/>
          <w:szCs w:val="22"/>
          <w:lang w:eastAsia="fr-FR"/>
        </w:rPr>
        <w:t xml:space="preserve"> euros</w:t>
      </w:r>
    </w:p>
    <w:p w:rsidR="001440E9" w:rsidRDefault="001440E9">
      <w:pPr>
        <w:suppressAutoHyphens w:val="0"/>
        <w:spacing w:before="100"/>
        <w:rPr>
          <w:b/>
          <w:color w:val="FF0000"/>
          <w:sz w:val="22"/>
          <w:szCs w:val="22"/>
          <w:lang w:eastAsia="fr-FR"/>
        </w:rPr>
      </w:pPr>
      <w:r w:rsidRPr="003A5A3D">
        <w:rPr>
          <w:color w:val="000000"/>
          <w:sz w:val="22"/>
          <w:szCs w:val="22"/>
          <w:lang w:eastAsia="fr-FR"/>
        </w:rPr>
        <w:t xml:space="preserve">- le </w:t>
      </w:r>
      <w:r w:rsidRPr="003A5A3D">
        <w:rPr>
          <w:b/>
          <w:color w:val="000000"/>
          <w:sz w:val="22"/>
          <w:szCs w:val="22"/>
          <w:lang w:eastAsia="fr-FR"/>
        </w:rPr>
        <w:t>solde</w:t>
      </w:r>
      <w:r w:rsidRPr="003A5A3D">
        <w:rPr>
          <w:color w:val="000000"/>
          <w:sz w:val="22"/>
          <w:szCs w:val="22"/>
          <w:lang w:eastAsia="fr-FR"/>
        </w:rPr>
        <w:t xml:space="preserve"> sera versé après exécution des engagements de la présente convention </w:t>
      </w:r>
      <w:r w:rsidR="00CD71AA" w:rsidRPr="003A5A3D">
        <w:rPr>
          <w:sz w:val="22"/>
          <w:szCs w:val="22"/>
          <w:lang w:eastAsia="fr-FR"/>
        </w:rPr>
        <w:t>et après remise du livrable prévu</w:t>
      </w:r>
      <w:r w:rsidRPr="003A5A3D">
        <w:rPr>
          <w:sz w:val="22"/>
          <w:szCs w:val="22"/>
          <w:lang w:eastAsia="fr-FR"/>
        </w:rPr>
        <w:t xml:space="preserve"> à l’article 4 </w:t>
      </w:r>
      <w:r w:rsidR="00B54D08" w:rsidRPr="003A5A3D">
        <w:rPr>
          <w:sz w:val="22"/>
          <w:szCs w:val="22"/>
          <w:lang w:eastAsia="fr-FR"/>
        </w:rPr>
        <w:t>validé par la DRAAF et la DGAL</w:t>
      </w:r>
      <w:r w:rsidR="00B54D08" w:rsidRPr="003A5A3D">
        <w:rPr>
          <w:b/>
          <w:sz w:val="22"/>
          <w:szCs w:val="22"/>
          <w:lang w:eastAsia="fr-FR"/>
        </w:rPr>
        <w:t>, au plus tard le :</w:t>
      </w:r>
      <w:r w:rsidR="003A1169">
        <w:rPr>
          <w:b/>
          <w:sz w:val="22"/>
          <w:szCs w:val="22"/>
          <w:lang w:eastAsia="fr-FR"/>
        </w:rPr>
        <w:t xml:space="preserve"> </w:t>
      </w:r>
      <w:r w:rsidR="00A461CD">
        <w:rPr>
          <w:b/>
          <w:color w:val="FF0000"/>
          <w:sz w:val="22"/>
          <w:szCs w:val="22"/>
          <w:lang w:eastAsia="fr-FR"/>
        </w:rPr>
        <w:t>30 septembre</w:t>
      </w:r>
      <w:r w:rsidR="00F1342B">
        <w:rPr>
          <w:b/>
          <w:color w:val="FF0000"/>
          <w:sz w:val="22"/>
          <w:szCs w:val="22"/>
          <w:lang w:eastAsia="fr-FR"/>
        </w:rPr>
        <w:t xml:space="preserve"> 2020</w:t>
      </w:r>
    </w:p>
    <w:p w:rsidR="00F1342B" w:rsidRPr="003A5A3D" w:rsidRDefault="00F1342B">
      <w:pPr>
        <w:pStyle w:val="Corpsdetexte"/>
        <w:rPr>
          <w:szCs w:val="22"/>
          <w:lang w:eastAsia="fr-FR"/>
        </w:rPr>
      </w:pPr>
    </w:p>
    <w:p w:rsidR="001440E9" w:rsidRPr="003A5A3D" w:rsidRDefault="001440E9">
      <w:pPr>
        <w:pStyle w:val="Titre10"/>
        <w:spacing w:before="60"/>
        <w:jc w:val="both"/>
        <w:rPr>
          <w:rFonts w:ascii="Times New Roman" w:hAnsi="Times New Roman" w:cs="Times New Roman"/>
          <w:b w:val="0"/>
          <w:sz w:val="22"/>
          <w:szCs w:val="22"/>
        </w:rPr>
      </w:pPr>
      <w:r w:rsidRPr="003A5A3D">
        <w:rPr>
          <w:rFonts w:ascii="Times New Roman" w:hAnsi="Times New Roman" w:cs="Times New Roman"/>
          <w:b w:val="0"/>
          <w:sz w:val="22"/>
          <w:szCs w:val="22"/>
        </w:rPr>
        <w:t xml:space="preserve">Le paiement sera réalisé par virement sur le compte de </w:t>
      </w:r>
      <w:r w:rsidR="00F1342B" w:rsidRPr="00623E5E">
        <w:rPr>
          <w:rFonts w:ascii="Times New Roman" w:hAnsi="Times New Roman" w:cs="Times New Roman"/>
          <w:b w:val="0"/>
          <w:color w:val="FF0000"/>
          <w:sz w:val="22"/>
          <w:szCs w:val="22"/>
        </w:rPr>
        <w:t>l’association le Ma</w:t>
      </w:r>
      <w:r w:rsidR="00065CBE" w:rsidRPr="00623E5E">
        <w:rPr>
          <w:rFonts w:ascii="Times New Roman" w:hAnsi="Times New Roman" w:cs="Times New Roman"/>
          <w:b w:val="0"/>
          <w:color w:val="FF0000"/>
          <w:sz w:val="22"/>
          <w:szCs w:val="22"/>
        </w:rPr>
        <w:t>t</w:t>
      </w:r>
      <w:r w:rsidR="00F1342B" w:rsidRPr="00623E5E">
        <w:rPr>
          <w:rFonts w:ascii="Times New Roman" w:hAnsi="Times New Roman" w:cs="Times New Roman"/>
          <w:b w:val="0"/>
          <w:color w:val="FF0000"/>
          <w:sz w:val="22"/>
          <w:szCs w:val="22"/>
        </w:rPr>
        <w:t> </w:t>
      </w:r>
      <w:r w:rsidR="00623E5E" w:rsidRPr="00623E5E">
        <w:rPr>
          <w:rFonts w:ascii="Times New Roman" w:hAnsi="Times New Roman" w:cs="Times New Roman"/>
          <w:b w:val="0"/>
          <w:color w:val="FF0000"/>
          <w:sz w:val="22"/>
          <w:szCs w:val="22"/>
        </w:rPr>
        <w:t>07</w:t>
      </w:r>
      <w:r w:rsidR="00F1342B" w:rsidRPr="00623E5E">
        <w:rPr>
          <w:rFonts w:ascii="Times New Roman" w:hAnsi="Times New Roman" w:cs="Times New Roman"/>
          <w:b w:val="0"/>
          <w:color w:val="FF0000"/>
          <w:sz w:val="22"/>
          <w:szCs w:val="22"/>
        </w:rPr>
        <w:t xml:space="preserve">: </w:t>
      </w:r>
    </w:p>
    <w:p w:rsidR="003A5A3D" w:rsidRPr="00065CBE" w:rsidRDefault="00112C49" w:rsidP="003A5A3D">
      <w:pPr>
        <w:pStyle w:val="Titre10"/>
        <w:spacing w:before="60"/>
        <w:jc w:val="both"/>
        <w:rPr>
          <w:rFonts w:ascii="Times New Roman" w:hAnsi="Times New Roman" w:cs="Times New Roman"/>
          <w:color w:val="FF0000"/>
          <w:sz w:val="22"/>
          <w:szCs w:val="22"/>
        </w:rPr>
      </w:pPr>
      <w:r w:rsidRPr="003A5A3D">
        <w:rPr>
          <w:rFonts w:ascii="Times New Roman" w:hAnsi="Times New Roman" w:cs="Times New Roman"/>
          <w:b w:val="0"/>
          <w:sz w:val="22"/>
          <w:szCs w:val="22"/>
        </w:rPr>
        <w:t>Banque</w:t>
      </w:r>
      <w:r w:rsidR="00065CBE">
        <w:rPr>
          <w:rFonts w:ascii="Times New Roman" w:hAnsi="Times New Roman" w:cs="Times New Roman"/>
          <w:b w:val="0"/>
          <w:sz w:val="22"/>
          <w:szCs w:val="22"/>
        </w:rPr>
        <w:t xml:space="preserve"> : </w:t>
      </w:r>
      <w:r w:rsidR="00065CBE" w:rsidRPr="00065CBE">
        <w:rPr>
          <w:rFonts w:ascii="Times New Roman" w:hAnsi="Times New Roman" w:cs="Times New Roman"/>
          <w:b w:val="0"/>
          <w:color w:val="FF0000"/>
          <w:sz w:val="22"/>
          <w:szCs w:val="22"/>
        </w:rPr>
        <w:t>CCM Aubenas</w:t>
      </w:r>
    </w:p>
    <w:p w:rsidR="00065CBE" w:rsidRDefault="00B54D08" w:rsidP="003A5A3D">
      <w:pPr>
        <w:pStyle w:val="Titre10"/>
        <w:spacing w:before="60"/>
        <w:jc w:val="both"/>
        <w:rPr>
          <w:rFonts w:ascii="Times New Roman" w:hAnsi="Times New Roman" w:cs="Times New Roman"/>
          <w:b w:val="0"/>
          <w:color w:val="FF0000"/>
          <w:sz w:val="22"/>
          <w:szCs w:val="22"/>
        </w:rPr>
      </w:pPr>
      <w:r w:rsidRPr="00A461CD">
        <w:rPr>
          <w:rFonts w:ascii="Times New Roman" w:hAnsi="Times New Roman" w:cs="Times New Roman"/>
          <w:b w:val="0"/>
          <w:color w:val="FF0000"/>
          <w:sz w:val="22"/>
          <w:szCs w:val="22"/>
        </w:rPr>
        <w:t xml:space="preserve">Code IBAN </w:t>
      </w:r>
      <w:r w:rsidR="00065CBE">
        <w:rPr>
          <w:rFonts w:ascii="Times New Roman" w:hAnsi="Times New Roman" w:cs="Times New Roman"/>
          <w:b w:val="0"/>
          <w:color w:val="FF0000"/>
          <w:sz w:val="22"/>
          <w:szCs w:val="22"/>
        </w:rPr>
        <w:t xml:space="preserve">– FR 76 102780891100002091890135 </w:t>
      </w:r>
    </w:p>
    <w:p w:rsidR="003A1169" w:rsidRDefault="00B54D08" w:rsidP="003A5A3D">
      <w:pPr>
        <w:pStyle w:val="Titre10"/>
        <w:spacing w:before="60"/>
        <w:jc w:val="both"/>
        <w:rPr>
          <w:rFonts w:ascii="Times New Roman" w:hAnsi="Times New Roman" w:cs="Times New Roman"/>
          <w:b w:val="0"/>
          <w:color w:val="FF0000"/>
          <w:sz w:val="22"/>
          <w:szCs w:val="22"/>
        </w:rPr>
      </w:pPr>
      <w:r w:rsidRPr="00A461CD">
        <w:rPr>
          <w:rFonts w:ascii="Times New Roman" w:hAnsi="Times New Roman" w:cs="Times New Roman"/>
          <w:b w:val="0"/>
          <w:color w:val="FF0000"/>
          <w:sz w:val="22"/>
          <w:szCs w:val="22"/>
        </w:rPr>
        <w:t>Code Etablissement</w:t>
      </w:r>
      <w:r w:rsidR="00065CBE">
        <w:rPr>
          <w:rFonts w:ascii="Times New Roman" w:hAnsi="Times New Roman" w:cs="Times New Roman"/>
          <w:b w:val="0"/>
          <w:color w:val="FF0000"/>
          <w:sz w:val="22"/>
          <w:szCs w:val="22"/>
        </w:rPr>
        <w:t> : 10278</w:t>
      </w:r>
    </w:p>
    <w:p w:rsidR="003A1169" w:rsidRDefault="00B54D08" w:rsidP="003A5A3D">
      <w:pPr>
        <w:pStyle w:val="Titre10"/>
        <w:spacing w:before="60"/>
        <w:jc w:val="both"/>
        <w:rPr>
          <w:rFonts w:ascii="Times New Roman" w:hAnsi="Times New Roman" w:cs="Times New Roman"/>
          <w:b w:val="0"/>
          <w:color w:val="FF0000"/>
          <w:sz w:val="22"/>
          <w:szCs w:val="22"/>
        </w:rPr>
      </w:pPr>
      <w:r w:rsidRPr="00A461CD">
        <w:rPr>
          <w:rFonts w:ascii="Times New Roman" w:hAnsi="Times New Roman" w:cs="Times New Roman"/>
          <w:b w:val="0"/>
          <w:color w:val="FF0000"/>
          <w:sz w:val="22"/>
          <w:szCs w:val="22"/>
        </w:rPr>
        <w:t>Code guichet</w:t>
      </w:r>
      <w:r w:rsidR="003A1169">
        <w:rPr>
          <w:rFonts w:ascii="Times New Roman" w:hAnsi="Times New Roman" w:cs="Times New Roman"/>
          <w:b w:val="0"/>
          <w:color w:val="FF0000"/>
          <w:sz w:val="22"/>
          <w:szCs w:val="22"/>
        </w:rPr>
        <w:t> : 08911</w:t>
      </w:r>
    </w:p>
    <w:p w:rsidR="003A1169" w:rsidRDefault="00B54D08" w:rsidP="003A5A3D">
      <w:pPr>
        <w:pStyle w:val="Titre10"/>
        <w:spacing w:before="60"/>
        <w:jc w:val="both"/>
        <w:rPr>
          <w:rFonts w:ascii="Times New Roman" w:hAnsi="Times New Roman" w:cs="Times New Roman"/>
          <w:b w:val="0"/>
          <w:color w:val="FF0000"/>
          <w:sz w:val="22"/>
          <w:szCs w:val="22"/>
          <w:lang w:eastAsia="fr-FR"/>
        </w:rPr>
      </w:pPr>
      <w:r w:rsidRPr="00A461CD">
        <w:rPr>
          <w:rFonts w:ascii="Times New Roman" w:hAnsi="Times New Roman" w:cs="Times New Roman"/>
          <w:b w:val="0"/>
          <w:color w:val="FF0000"/>
          <w:sz w:val="22"/>
          <w:szCs w:val="22"/>
          <w:lang w:eastAsia="fr-FR"/>
        </w:rPr>
        <w:t>N° compte</w:t>
      </w:r>
      <w:r w:rsidR="003A1169">
        <w:rPr>
          <w:rFonts w:ascii="Times New Roman" w:hAnsi="Times New Roman" w:cs="Times New Roman"/>
          <w:b w:val="0"/>
          <w:color w:val="FF0000"/>
          <w:sz w:val="22"/>
          <w:szCs w:val="22"/>
          <w:lang w:eastAsia="fr-FR"/>
        </w:rPr>
        <w:t> : 000020918901</w:t>
      </w:r>
    </w:p>
    <w:p w:rsidR="001440E9" w:rsidRPr="00A461CD" w:rsidRDefault="003A1169" w:rsidP="003A5A3D">
      <w:pPr>
        <w:pStyle w:val="Titre10"/>
        <w:spacing w:before="60"/>
        <w:jc w:val="both"/>
        <w:rPr>
          <w:rFonts w:ascii="Times New Roman" w:hAnsi="Times New Roman" w:cs="Times New Roman"/>
          <w:b w:val="0"/>
          <w:color w:val="FF0000"/>
          <w:sz w:val="22"/>
          <w:szCs w:val="22"/>
          <w:lang w:eastAsia="fr-FR"/>
        </w:rPr>
      </w:pPr>
      <w:r>
        <w:rPr>
          <w:rFonts w:ascii="Times New Roman" w:hAnsi="Times New Roman" w:cs="Times New Roman"/>
          <w:b w:val="0"/>
          <w:color w:val="FF0000"/>
          <w:sz w:val="22"/>
          <w:szCs w:val="22"/>
          <w:lang w:eastAsia="fr-FR"/>
        </w:rPr>
        <w:t>C</w:t>
      </w:r>
      <w:r w:rsidR="001440E9" w:rsidRPr="00A461CD">
        <w:rPr>
          <w:rFonts w:ascii="Times New Roman" w:hAnsi="Times New Roman" w:cs="Times New Roman"/>
          <w:b w:val="0"/>
          <w:color w:val="FF0000"/>
          <w:sz w:val="22"/>
          <w:szCs w:val="22"/>
          <w:lang w:eastAsia="fr-FR"/>
        </w:rPr>
        <w:t>lé RIB</w:t>
      </w:r>
      <w:r w:rsidR="00065CBE">
        <w:rPr>
          <w:rFonts w:ascii="Times New Roman" w:hAnsi="Times New Roman" w:cs="Times New Roman"/>
          <w:b w:val="0"/>
          <w:color w:val="FF0000"/>
          <w:sz w:val="22"/>
          <w:szCs w:val="22"/>
          <w:lang w:eastAsia="fr-FR"/>
        </w:rPr>
        <w:t> : 35</w:t>
      </w:r>
    </w:p>
    <w:p w:rsidR="00F1342B" w:rsidRPr="00A20C30" w:rsidRDefault="00B54D08" w:rsidP="00F1342B">
      <w:pPr>
        <w:suppressAutoHyphens w:val="0"/>
        <w:rPr>
          <w:color w:val="FF0000"/>
          <w:sz w:val="22"/>
          <w:szCs w:val="22"/>
          <w:lang w:eastAsia="fr-FR"/>
        </w:rPr>
      </w:pPr>
      <w:r w:rsidRPr="00A461CD">
        <w:rPr>
          <w:color w:val="FF0000"/>
          <w:sz w:val="22"/>
          <w:szCs w:val="22"/>
          <w:lang w:eastAsia="fr-FR"/>
        </w:rPr>
        <w:t>Code BIC</w:t>
      </w:r>
      <w:r w:rsidR="00065CBE">
        <w:rPr>
          <w:color w:val="FF0000"/>
          <w:sz w:val="22"/>
          <w:szCs w:val="22"/>
          <w:lang w:eastAsia="fr-FR"/>
        </w:rPr>
        <w:t> : CMCI FR 2A</w:t>
      </w:r>
    </w:p>
    <w:p w:rsidR="001440E9" w:rsidRPr="00FB6592" w:rsidRDefault="001440E9" w:rsidP="00F1342B">
      <w:pPr>
        <w:pStyle w:val="Titre1"/>
        <w:tabs>
          <w:tab w:val="left" w:pos="1440"/>
        </w:tabs>
        <w:spacing w:before="60"/>
        <w:ind w:left="0"/>
        <w:rPr>
          <w:b w:val="0"/>
          <w:sz w:val="22"/>
          <w:szCs w:val="22"/>
        </w:rPr>
      </w:pPr>
      <w:r w:rsidRPr="00FB6592">
        <w:rPr>
          <w:sz w:val="22"/>
          <w:szCs w:val="22"/>
        </w:rPr>
        <w:lastRenderedPageBreak/>
        <w:t>MODALITES DE CONTROLE DU DELEGATAIRE</w:t>
      </w:r>
    </w:p>
    <w:p w:rsidR="001440E9" w:rsidRDefault="001440E9" w:rsidP="00F1342B">
      <w:pPr>
        <w:pStyle w:val="Titre10"/>
        <w:spacing w:before="60"/>
        <w:jc w:val="both"/>
        <w:rPr>
          <w:rFonts w:ascii="Times New Roman" w:hAnsi="Times New Roman" w:cs="Times New Roman"/>
          <w:b w:val="0"/>
          <w:sz w:val="22"/>
          <w:szCs w:val="22"/>
        </w:rPr>
      </w:pPr>
      <w:r>
        <w:rPr>
          <w:rFonts w:ascii="Times New Roman" w:hAnsi="Times New Roman" w:cs="Times New Roman"/>
          <w:b w:val="0"/>
          <w:sz w:val="22"/>
          <w:szCs w:val="22"/>
        </w:rPr>
        <w:t xml:space="preserve">La DRAAF Auvergne-Rhône-Alpes assurera le contrôle technique et financier de l'exécution du présent arrêté. Ce contrôle, mis en œuvre par le SRAL, permettra de s'assurer que les actions ont été réalisées conformément au descriptif. </w:t>
      </w:r>
    </w:p>
    <w:p w:rsidR="003A5A3D" w:rsidRPr="003A5A3D" w:rsidRDefault="003A5A3D" w:rsidP="003A5A3D">
      <w:pPr>
        <w:pStyle w:val="Corpsdetexte"/>
      </w:pPr>
    </w:p>
    <w:p w:rsidR="001440E9" w:rsidRDefault="001440E9">
      <w:pPr>
        <w:rPr>
          <w:sz w:val="22"/>
          <w:szCs w:val="24"/>
        </w:rPr>
      </w:pPr>
    </w:p>
    <w:p w:rsidR="0085649C" w:rsidRPr="0085649C" w:rsidRDefault="001440E9" w:rsidP="003969D1">
      <w:pPr>
        <w:pStyle w:val="Titre1"/>
        <w:tabs>
          <w:tab w:val="left" w:pos="1440"/>
        </w:tabs>
        <w:ind w:left="0"/>
      </w:pPr>
      <w:r w:rsidRPr="00FB6592">
        <w:rPr>
          <w:sz w:val="22"/>
          <w:szCs w:val="22"/>
        </w:rPr>
        <w:t>SANCTIONS EN CAS DE NON RESPECT DES CLAUSES DE L’ARRETE</w:t>
      </w:r>
    </w:p>
    <w:p w:rsidR="001440E9" w:rsidRDefault="001440E9">
      <w:pPr>
        <w:pStyle w:val="Titre10"/>
        <w:spacing w:before="60"/>
        <w:jc w:val="both"/>
        <w:rPr>
          <w:rFonts w:ascii="Times New Roman" w:hAnsi="Times New Roman" w:cs="Times New Roman"/>
          <w:b w:val="0"/>
          <w:sz w:val="22"/>
          <w:szCs w:val="22"/>
        </w:rPr>
      </w:pPr>
      <w:r>
        <w:rPr>
          <w:rFonts w:ascii="Times New Roman" w:hAnsi="Times New Roman" w:cs="Times New Roman"/>
          <w:b w:val="0"/>
          <w:sz w:val="22"/>
          <w:szCs w:val="22"/>
        </w:rPr>
        <w:t xml:space="preserve">A la fin du délai d'exécution du présent arrêté, fixé à l'article 4, en cas d'inexécution partielle ou totale du présent arrêté ou en cas de non-respect des engagements cités dans l’arrêté ou ses annexes, </w:t>
      </w:r>
      <w:r w:rsidRPr="00623E5E">
        <w:rPr>
          <w:rFonts w:ascii="Times New Roman" w:hAnsi="Times New Roman" w:cs="Times New Roman"/>
          <w:b w:val="0"/>
          <w:color w:val="FF0000"/>
          <w:sz w:val="22"/>
          <w:szCs w:val="22"/>
        </w:rPr>
        <w:t xml:space="preserve">l’association </w:t>
      </w:r>
      <w:r w:rsidR="003A5A3D" w:rsidRPr="00623E5E">
        <w:rPr>
          <w:rFonts w:ascii="Times New Roman" w:hAnsi="Times New Roman" w:cs="Times New Roman"/>
          <w:b w:val="0"/>
          <w:color w:val="FF0000"/>
          <w:sz w:val="22"/>
          <w:szCs w:val="22"/>
        </w:rPr>
        <w:t>Le Mat</w:t>
      </w:r>
      <w:r w:rsidRPr="00623E5E">
        <w:rPr>
          <w:rFonts w:ascii="Times New Roman" w:hAnsi="Times New Roman" w:cs="Times New Roman"/>
          <w:b w:val="0"/>
          <w:color w:val="FF0000"/>
          <w:sz w:val="22"/>
          <w:szCs w:val="22"/>
        </w:rPr>
        <w:t xml:space="preserve"> </w:t>
      </w:r>
      <w:r w:rsidR="00623E5E" w:rsidRPr="00623E5E">
        <w:rPr>
          <w:rFonts w:ascii="Times New Roman" w:hAnsi="Times New Roman" w:cs="Times New Roman"/>
          <w:b w:val="0"/>
          <w:color w:val="FF0000"/>
          <w:sz w:val="22"/>
          <w:szCs w:val="22"/>
        </w:rPr>
        <w:t xml:space="preserve">07 </w:t>
      </w:r>
      <w:r>
        <w:rPr>
          <w:rFonts w:ascii="Times New Roman" w:hAnsi="Times New Roman" w:cs="Times New Roman"/>
          <w:b w:val="0"/>
          <w:sz w:val="22"/>
          <w:szCs w:val="22"/>
        </w:rPr>
        <w:t>s'engage à rembourser les sommes suivant l'ordre de reversement émis par le directeur régional de l’alimentation, de l’agriculture et de la forêt Auvergne-Rhône-Alpes.</w:t>
      </w:r>
    </w:p>
    <w:p w:rsidR="001440E9" w:rsidRPr="003A5A3D" w:rsidRDefault="001440E9">
      <w:pPr>
        <w:pStyle w:val="Titre10"/>
        <w:spacing w:before="60"/>
        <w:jc w:val="both"/>
        <w:rPr>
          <w:rFonts w:ascii="Times New Roman" w:hAnsi="Times New Roman" w:cs="Times New Roman"/>
          <w:b w:val="0"/>
          <w:sz w:val="22"/>
          <w:szCs w:val="22"/>
        </w:rPr>
      </w:pPr>
      <w:r>
        <w:rPr>
          <w:rFonts w:ascii="Times New Roman" w:hAnsi="Times New Roman" w:cs="Times New Roman"/>
          <w:b w:val="0"/>
          <w:sz w:val="22"/>
          <w:szCs w:val="22"/>
        </w:rPr>
        <w:t>Si les conditions générales fixées par les articles 2 et 3 ci-dessus n'étaient pas remplies, le directeur régional de l’alimentation, de l’agriculture et de la forêt Auvergne-Rhône-Alpes peut interrompre l'exécution du présent arrêté. Il le fait par lettre</w:t>
      </w:r>
      <w:r w:rsidR="003A5A3D">
        <w:rPr>
          <w:rFonts w:ascii="Times New Roman" w:hAnsi="Times New Roman" w:cs="Times New Roman"/>
          <w:b w:val="0"/>
          <w:sz w:val="22"/>
          <w:szCs w:val="22"/>
        </w:rPr>
        <w:t xml:space="preserve"> recommandée adressée à Madame la Présidente</w:t>
      </w:r>
      <w:r>
        <w:rPr>
          <w:rFonts w:ascii="Times New Roman" w:hAnsi="Times New Roman" w:cs="Times New Roman"/>
          <w:b w:val="0"/>
          <w:sz w:val="22"/>
          <w:szCs w:val="22"/>
        </w:rPr>
        <w:t xml:space="preserve"> de </w:t>
      </w:r>
      <w:r w:rsidRPr="00623E5E">
        <w:rPr>
          <w:rFonts w:ascii="Times New Roman" w:hAnsi="Times New Roman" w:cs="Times New Roman"/>
          <w:b w:val="0"/>
          <w:color w:val="FF0000"/>
          <w:sz w:val="22"/>
          <w:szCs w:val="22"/>
        </w:rPr>
        <w:t xml:space="preserve">l’association </w:t>
      </w:r>
      <w:r w:rsidR="003A5A3D" w:rsidRPr="00623E5E">
        <w:rPr>
          <w:rFonts w:ascii="Times New Roman" w:hAnsi="Times New Roman" w:cs="Times New Roman"/>
          <w:b w:val="0"/>
          <w:color w:val="FF0000"/>
          <w:sz w:val="22"/>
          <w:szCs w:val="22"/>
        </w:rPr>
        <w:t>Le Mat</w:t>
      </w:r>
      <w:r w:rsidR="00623E5E" w:rsidRPr="00623E5E">
        <w:rPr>
          <w:rFonts w:ascii="Times New Roman" w:hAnsi="Times New Roman" w:cs="Times New Roman"/>
          <w:b w:val="0"/>
          <w:color w:val="FF0000"/>
          <w:sz w:val="22"/>
          <w:szCs w:val="22"/>
        </w:rPr>
        <w:t xml:space="preserve"> 07</w:t>
      </w:r>
      <w:r w:rsidR="003A5A3D" w:rsidRPr="00623E5E">
        <w:rPr>
          <w:rFonts w:ascii="Times New Roman" w:hAnsi="Times New Roman" w:cs="Times New Roman"/>
          <w:b w:val="0"/>
          <w:color w:val="FF0000"/>
          <w:sz w:val="22"/>
          <w:szCs w:val="22"/>
        </w:rPr>
        <w:t>.</w:t>
      </w:r>
    </w:p>
    <w:p w:rsidR="001440E9" w:rsidRDefault="001440E9">
      <w:pPr>
        <w:pStyle w:val="Titre1"/>
        <w:numPr>
          <w:ilvl w:val="0"/>
          <w:numId w:val="0"/>
        </w:numPr>
        <w:tabs>
          <w:tab w:val="left" w:pos="708"/>
        </w:tabs>
        <w:jc w:val="both"/>
        <w:rPr>
          <w:rFonts w:eastAsia="Times New Roman"/>
          <w:b w:val="0"/>
          <w:sz w:val="22"/>
          <w:szCs w:val="22"/>
        </w:rPr>
      </w:pPr>
    </w:p>
    <w:p w:rsidR="001440E9" w:rsidRDefault="001440E9">
      <w:pPr>
        <w:rPr>
          <w:b/>
          <w:sz w:val="22"/>
          <w:szCs w:val="22"/>
        </w:rPr>
      </w:pPr>
    </w:p>
    <w:p w:rsidR="001440E9" w:rsidRDefault="001440E9">
      <w:pPr>
        <w:pStyle w:val="Titre1"/>
        <w:tabs>
          <w:tab w:val="left" w:pos="1440"/>
        </w:tabs>
        <w:ind w:left="0"/>
        <w:rPr>
          <w:sz w:val="22"/>
          <w:szCs w:val="22"/>
        </w:rPr>
      </w:pPr>
      <w:r>
        <w:rPr>
          <w:sz w:val="22"/>
          <w:szCs w:val="22"/>
        </w:rPr>
        <w:t>TRIBUNAL COMPETENT</w:t>
      </w:r>
    </w:p>
    <w:p w:rsidR="001440E9" w:rsidRDefault="001440E9">
      <w:pPr>
        <w:pStyle w:val="Titre10"/>
        <w:spacing w:before="60"/>
        <w:jc w:val="both"/>
        <w:rPr>
          <w:rFonts w:cs="Times New Roman"/>
          <w:sz w:val="22"/>
          <w:szCs w:val="22"/>
        </w:rPr>
      </w:pPr>
      <w:r>
        <w:rPr>
          <w:rFonts w:ascii="Times New Roman" w:hAnsi="Times New Roman" w:cs="Times New Roman"/>
          <w:b w:val="0"/>
          <w:sz w:val="22"/>
          <w:szCs w:val="22"/>
        </w:rPr>
        <w:t>En cas de contentieux sur l'exécution du présent arrêté, le tribunal compétent est le Tribunal administratif de Lyon. Les sanctions prévues à l'article 8 ci-dessus ne seront effectives qu'après une procédure de mise en demeure et la réunion d'une commission paritaire ad hoc présidée par le directeur régional l’alimentation, de l’agriculture et de la forêt ou son représentant, le chef du SRAL.</w:t>
      </w:r>
    </w:p>
    <w:p w:rsidR="00F1342B" w:rsidRDefault="00F1342B">
      <w:pPr>
        <w:spacing w:before="60"/>
        <w:rPr>
          <w:b/>
          <w:sz w:val="22"/>
          <w:szCs w:val="22"/>
        </w:rPr>
      </w:pPr>
    </w:p>
    <w:p w:rsidR="0085649C" w:rsidRPr="0085649C" w:rsidRDefault="001440E9" w:rsidP="00F23F2A">
      <w:pPr>
        <w:pStyle w:val="Titre1"/>
        <w:tabs>
          <w:tab w:val="left" w:pos="1440"/>
        </w:tabs>
        <w:ind w:left="0"/>
      </w:pPr>
      <w:r w:rsidRPr="00FB6592">
        <w:rPr>
          <w:bCs/>
          <w:sz w:val="22"/>
          <w:szCs w:val="22"/>
        </w:rPr>
        <w:t>COMPTABLE ASSIGNATAIRE</w:t>
      </w:r>
    </w:p>
    <w:p w:rsidR="001440E9" w:rsidRDefault="001440E9">
      <w:pPr>
        <w:pStyle w:val="Corpsdetexte"/>
        <w:ind w:right="139"/>
        <w:rPr>
          <w:b w:val="0"/>
          <w:szCs w:val="22"/>
        </w:rPr>
      </w:pPr>
      <w:r>
        <w:rPr>
          <w:b w:val="0"/>
          <w:bCs/>
          <w:szCs w:val="22"/>
        </w:rPr>
        <w:t>Le Comptable assignataire est le directeur départemental des finances publiques du Puy de Dôme.</w:t>
      </w:r>
    </w:p>
    <w:p w:rsidR="00F1342B" w:rsidRDefault="00F1342B">
      <w:pPr>
        <w:pStyle w:val="Corpsdetexte"/>
        <w:ind w:right="139"/>
        <w:rPr>
          <w:b w:val="0"/>
          <w:szCs w:val="22"/>
        </w:rPr>
      </w:pPr>
    </w:p>
    <w:p w:rsidR="0085649C" w:rsidRPr="0085649C" w:rsidRDefault="001440E9" w:rsidP="006F121F">
      <w:pPr>
        <w:pStyle w:val="Titre1"/>
        <w:tabs>
          <w:tab w:val="left" w:pos="1440"/>
        </w:tabs>
        <w:ind w:left="0"/>
      </w:pPr>
      <w:r w:rsidRPr="00FB6592">
        <w:rPr>
          <w:sz w:val="22"/>
          <w:szCs w:val="22"/>
        </w:rPr>
        <w:t>EXECUTION</w:t>
      </w:r>
    </w:p>
    <w:p w:rsidR="001440E9" w:rsidRDefault="001440E9">
      <w:pPr>
        <w:pStyle w:val="Titre10"/>
        <w:spacing w:before="60"/>
        <w:jc w:val="both"/>
        <w:rPr>
          <w:rFonts w:ascii="Times New Roman" w:hAnsi="Times New Roman" w:cs="Times New Roman"/>
          <w:b w:val="0"/>
          <w:sz w:val="22"/>
          <w:szCs w:val="22"/>
        </w:rPr>
      </w:pPr>
      <w:r>
        <w:rPr>
          <w:rFonts w:ascii="Times New Roman" w:hAnsi="Times New Roman" w:cs="Times New Roman"/>
          <w:b w:val="0"/>
          <w:sz w:val="22"/>
          <w:szCs w:val="22"/>
        </w:rPr>
        <w:t xml:space="preserve">Le directeur régional de l’alimentation, de l’agriculture et de la forêt Auvergne-Rhône-Alpes et la présidente de l’association </w:t>
      </w:r>
      <w:r w:rsidR="003A5A3D">
        <w:rPr>
          <w:rFonts w:ascii="Times New Roman" w:hAnsi="Times New Roman" w:cs="Times New Roman"/>
          <w:b w:val="0"/>
          <w:sz w:val="22"/>
          <w:szCs w:val="22"/>
        </w:rPr>
        <w:t>Le Mat</w:t>
      </w:r>
      <w:r>
        <w:rPr>
          <w:rFonts w:ascii="Times New Roman" w:hAnsi="Times New Roman" w:cs="Times New Roman"/>
          <w:b w:val="0"/>
          <w:sz w:val="22"/>
          <w:szCs w:val="22"/>
        </w:rPr>
        <w:t xml:space="preserve"> sont chargés, chacun en ce qui le concerne, de l'exécution du présent arrêté.</w:t>
      </w:r>
    </w:p>
    <w:p w:rsidR="001440E9" w:rsidRDefault="001440E9">
      <w:pPr>
        <w:pStyle w:val="Titre1"/>
        <w:numPr>
          <w:ilvl w:val="0"/>
          <w:numId w:val="0"/>
        </w:numPr>
        <w:tabs>
          <w:tab w:val="left" w:pos="708"/>
        </w:tabs>
        <w:jc w:val="both"/>
        <w:rPr>
          <w:rFonts w:eastAsia="Times New Roman"/>
          <w:b w:val="0"/>
          <w:sz w:val="22"/>
          <w:szCs w:val="22"/>
        </w:rPr>
      </w:pPr>
    </w:p>
    <w:p w:rsidR="00A20C30" w:rsidRDefault="001440E9">
      <w:pPr>
        <w:pStyle w:val="Titre10"/>
        <w:spacing w:before="60"/>
        <w:jc w:val="left"/>
        <w:rPr>
          <w:rFonts w:ascii="Times New Roman" w:hAnsi="Times New Roman" w:cs="Times New Roman"/>
          <w:b w:val="0"/>
          <w:sz w:val="22"/>
          <w:szCs w:val="22"/>
        </w:rPr>
      </w:pPr>
      <w:r w:rsidRPr="0085649C">
        <w:rPr>
          <w:rFonts w:ascii="Times New Roman" w:hAnsi="Times New Roman" w:cs="Times New Roman"/>
          <w:b w:val="0"/>
          <w:sz w:val="22"/>
          <w:szCs w:val="22"/>
        </w:rPr>
        <w:t>Fait à Lyon, le</w:t>
      </w:r>
      <w:r w:rsidR="00A20C30">
        <w:rPr>
          <w:rFonts w:ascii="Times New Roman" w:hAnsi="Times New Roman" w:cs="Times New Roman"/>
          <w:b w:val="0"/>
          <w:sz w:val="22"/>
          <w:szCs w:val="22"/>
        </w:rPr>
        <w:t xml:space="preserve"> </w:t>
      </w:r>
    </w:p>
    <w:p w:rsidR="00A20C30" w:rsidRPr="00A20C30" w:rsidRDefault="00A20C30" w:rsidP="00A20C30">
      <w:pPr>
        <w:pStyle w:val="Corpsdetexte"/>
      </w:pPr>
    </w:p>
    <w:p w:rsidR="00A20C30" w:rsidRPr="00A20C30" w:rsidRDefault="00A20C30">
      <w:pPr>
        <w:pStyle w:val="Titre10"/>
        <w:spacing w:before="60"/>
        <w:jc w:val="left"/>
        <w:rPr>
          <w:rFonts w:ascii="Times New Roman" w:hAnsi="Times New Roman" w:cs="Times New Roman"/>
          <w:b w:val="0"/>
          <w:color w:val="FF0000"/>
          <w:sz w:val="22"/>
          <w:szCs w:val="22"/>
        </w:rPr>
      </w:pPr>
      <w:r w:rsidRPr="00A20C30">
        <w:rPr>
          <w:rFonts w:ascii="Times New Roman" w:hAnsi="Times New Roman" w:cs="Times New Roman"/>
          <w:b w:val="0"/>
          <w:color w:val="FF0000"/>
          <w:sz w:val="22"/>
          <w:szCs w:val="22"/>
        </w:rPr>
        <w:t>Pour l’association Le Mat 07</w:t>
      </w:r>
    </w:p>
    <w:p w:rsidR="00A20C30" w:rsidRPr="00A20C30" w:rsidRDefault="00A20C30">
      <w:pPr>
        <w:pStyle w:val="Titre10"/>
        <w:spacing w:before="60"/>
        <w:jc w:val="left"/>
        <w:rPr>
          <w:rFonts w:ascii="Times New Roman" w:hAnsi="Times New Roman" w:cs="Times New Roman"/>
          <w:b w:val="0"/>
          <w:color w:val="FF0000"/>
          <w:sz w:val="22"/>
          <w:szCs w:val="22"/>
        </w:rPr>
      </w:pPr>
      <w:r w:rsidRPr="00A20C30">
        <w:rPr>
          <w:rFonts w:ascii="Times New Roman" w:hAnsi="Times New Roman" w:cs="Times New Roman"/>
          <w:b w:val="0"/>
          <w:color w:val="FF0000"/>
          <w:sz w:val="22"/>
          <w:szCs w:val="22"/>
        </w:rPr>
        <w:t>Le responsable du centre de formation</w:t>
      </w:r>
    </w:p>
    <w:p w:rsidR="001440E9" w:rsidRPr="00A20C30" w:rsidRDefault="00A20C30">
      <w:pPr>
        <w:pStyle w:val="Titre10"/>
        <w:spacing w:before="60"/>
        <w:jc w:val="left"/>
        <w:rPr>
          <w:rFonts w:ascii="Times New Roman" w:hAnsi="Times New Roman" w:cs="Times New Roman"/>
          <w:b w:val="0"/>
          <w:color w:val="FF0000"/>
          <w:sz w:val="22"/>
          <w:szCs w:val="22"/>
        </w:rPr>
      </w:pPr>
      <w:r w:rsidRPr="00A20C30">
        <w:rPr>
          <w:rFonts w:ascii="Times New Roman" w:hAnsi="Times New Roman" w:cs="Times New Roman"/>
          <w:b w:val="0"/>
          <w:color w:val="FF0000"/>
          <w:sz w:val="22"/>
          <w:szCs w:val="22"/>
        </w:rPr>
        <w:t>Yann SOURBIER</w:t>
      </w:r>
      <w:r w:rsidR="001440E9" w:rsidRPr="00A20C30">
        <w:rPr>
          <w:rFonts w:ascii="Times New Roman" w:hAnsi="Times New Roman" w:cs="Times New Roman"/>
          <w:b w:val="0"/>
          <w:color w:val="FF0000"/>
          <w:sz w:val="22"/>
          <w:szCs w:val="22"/>
        </w:rPr>
        <w:t xml:space="preserve">       </w:t>
      </w:r>
    </w:p>
    <w:tbl>
      <w:tblPr>
        <w:tblW w:w="0" w:type="auto"/>
        <w:tblInd w:w="108" w:type="dxa"/>
        <w:tblLayout w:type="fixed"/>
        <w:tblLook w:val="0000" w:firstRow="0" w:lastRow="0" w:firstColumn="0" w:lastColumn="0" w:noHBand="0" w:noVBand="0"/>
      </w:tblPr>
      <w:tblGrid>
        <w:gridCol w:w="2552"/>
        <w:gridCol w:w="2551"/>
        <w:gridCol w:w="3969"/>
      </w:tblGrid>
      <w:tr w:rsidR="001440E9">
        <w:tc>
          <w:tcPr>
            <w:tcW w:w="2552" w:type="dxa"/>
            <w:shd w:val="clear" w:color="auto" w:fill="auto"/>
          </w:tcPr>
          <w:p w:rsidR="001440E9" w:rsidRDefault="001440E9">
            <w:pPr>
              <w:pStyle w:val="Corpsdetexte"/>
              <w:snapToGrid w:val="0"/>
            </w:pPr>
            <w:bookmarkStart w:id="0" w:name="_GoBack"/>
            <w:bookmarkEnd w:id="0"/>
          </w:p>
        </w:tc>
        <w:tc>
          <w:tcPr>
            <w:tcW w:w="2551" w:type="dxa"/>
            <w:shd w:val="clear" w:color="auto" w:fill="auto"/>
          </w:tcPr>
          <w:p w:rsidR="001440E9" w:rsidRDefault="001440E9">
            <w:pPr>
              <w:pStyle w:val="Corpsdetexte"/>
              <w:snapToGrid w:val="0"/>
            </w:pPr>
          </w:p>
        </w:tc>
        <w:tc>
          <w:tcPr>
            <w:tcW w:w="3969" w:type="dxa"/>
            <w:shd w:val="clear" w:color="auto" w:fill="auto"/>
          </w:tcPr>
          <w:p w:rsidR="001440E9" w:rsidRDefault="001440E9">
            <w:pPr>
              <w:jc w:val="center"/>
              <w:rPr>
                <w:kern w:val="1"/>
                <w:sz w:val="22"/>
                <w:szCs w:val="22"/>
              </w:rPr>
            </w:pPr>
            <w:r>
              <w:rPr>
                <w:kern w:val="1"/>
                <w:sz w:val="22"/>
                <w:szCs w:val="22"/>
              </w:rPr>
              <w:t>Pour le préfet et par délégation,</w:t>
            </w:r>
          </w:p>
          <w:p w:rsidR="001440E9" w:rsidRDefault="001440E9">
            <w:pPr>
              <w:jc w:val="center"/>
              <w:rPr>
                <w:kern w:val="1"/>
                <w:sz w:val="22"/>
                <w:szCs w:val="22"/>
              </w:rPr>
            </w:pPr>
            <w:r>
              <w:rPr>
                <w:kern w:val="1"/>
                <w:sz w:val="22"/>
                <w:szCs w:val="22"/>
              </w:rPr>
              <w:t>Le directeur régional de l'alimentation,</w:t>
            </w:r>
          </w:p>
          <w:p w:rsidR="001440E9" w:rsidRDefault="001440E9" w:rsidP="00623E5E">
            <w:pPr>
              <w:jc w:val="center"/>
              <w:rPr>
                <w:kern w:val="1"/>
                <w:sz w:val="22"/>
                <w:szCs w:val="22"/>
              </w:rPr>
            </w:pPr>
            <w:r>
              <w:rPr>
                <w:kern w:val="1"/>
                <w:sz w:val="22"/>
                <w:szCs w:val="22"/>
              </w:rPr>
              <w:t>de l'agriculture et de la forêt,</w:t>
            </w:r>
          </w:p>
          <w:p w:rsidR="001440E9" w:rsidRDefault="001440E9">
            <w:pPr>
              <w:jc w:val="center"/>
              <w:rPr>
                <w:kern w:val="1"/>
                <w:sz w:val="22"/>
                <w:szCs w:val="22"/>
              </w:rPr>
            </w:pPr>
          </w:p>
          <w:p w:rsidR="001440E9" w:rsidRDefault="001440E9" w:rsidP="0085649C">
            <w:pPr>
              <w:jc w:val="center"/>
            </w:pPr>
            <w:r>
              <w:rPr>
                <w:kern w:val="1"/>
                <w:sz w:val="22"/>
                <w:szCs w:val="22"/>
              </w:rPr>
              <w:t>Michel SINOIR</w:t>
            </w:r>
          </w:p>
        </w:tc>
      </w:tr>
    </w:tbl>
    <w:p w:rsidR="001440E9" w:rsidRDefault="001440E9" w:rsidP="0085649C">
      <w:pPr>
        <w:pStyle w:val="Corpsdetexte"/>
      </w:pPr>
    </w:p>
    <w:p w:rsidR="00065CBE" w:rsidRDefault="00065CBE" w:rsidP="0085649C">
      <w:pPr>
        <w:pStyle w:val="Corpsdetexte"/>
      </w:pPr>
      <w:r w:rsidRPr="00065CBE">
        <w:rPr>
          <w:noProof/>
          <w:lang w:eastAsia="fr-FR"/>
        </w:rPr>
        <w:drawing>
          <wp:inline distT="0" distB="0" distL="0" distR="0">
            <wp:extent cx="5759450" cy="2314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314575"/>
                    </a:xfrm>
                    <a:prstGeom prst="rect">
                      <a:avLst/>
                    </a:prstGeom>
                    <a:noFill/>
                    <a:ln>
                      <a:noFill/>
                    </a:ln>
                  </pic:spPr>
                </pic:pic>
              </a:graphicData>
            </a:graphic>
          </wp:inline>
        </w:drawing>
      </w:r>
    </w:p>
    <w:sectPr w:rsidR="00065CBE">
      <w:footerReference w:type="default" r:id="rId10"/>
      <w:pgSz w:w="11906" w:h="16838"/>
      <w:pgMar w:top="737" w:right="1418" w:bottom="776"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06" w:rsidRDefault="004A7406">
      <w:r>
        <w:separator/>
      </w:r>
    </w:p>
  </w:endnote>
  <w:endnote w:type="continuationSeparator" w:id="0">
    <w:p w:rsidR="004A7406" w:rsidRDefault="004A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E9" w:rsidRDefault="00B54D08" w:rsidP="00B54D08">
    <w:pPr>
      <w:pStyle w:val="Pieddepage"/>
      <w:rPr>
        <w:sz w:val="20"/>
      </w:rPr>
    </w:pPr>
    <w:r>
      <w:rPr>
        <w:sz w:val="16"/>
        <w:szCs w:val="16"/>
      </w:rPr>
      <w:t>Arrêté n° 2019/10-03</w:t>
    </w:r>
    <w:r w:rsidR="001440E9">
      <w:rPr>
        <w:sz w:val="16"/>
        <w:szCs w:val="16"/>
      </w:rPr>
      <w:t>-DRAAF/</w:t>
    </w:r>
    <w:r>
      <w:rPr>
        <w:sz w:val="16"/>
        <w:szCs w:val="16"/>
      </w:rPr>
      <w:t>Le Mat – guide hygiène jardinage et cuisine en milieu non sécurisé.</w:t>
    </w:r>
    <w:r w:rsidR="001440E9">
      <w:t xml:space="preserve">              </w:t>
    </w:r>
    <w:r>
      <w:t xml:space="preserve">                     </w:t>
    </w:r>
    <w:r w:rsidR="001440E9">
      <w:t xml:space="preserve">     </w:t>
    </w:r>
    <w:r w:rsidR="001440E9">
      <w:rPr>
        <w:bCs/>
        <w:sz w:val="16"/>
        <w:szCs w:val="16"/>
      </w:rPr>
      <w:fldChar w:fldCharType="begin"/>
    </w:r>
    <w:r w:rsidR="001440E9">
      <w:rPr>
        <w:bCs/>
        <w:sz w:val="16"/>
        <w:szCs w:val="16"/>
      </w:rPr>
      <w:instrText xml:space="preserve"> PAGE \* ARABIC </w:instrText>
    </w:r>
    <w:r w:rsidR="001440E9">
      <w:rPr>
        <w:bCs/>
        <w:sz w:val="16"/>
        <w:szCs w:val="16"/>
      </w:rPr>
      <w:fldChar w:fldCharType="separate"/>
    </w:r>
    <w:r w:rsidR="00A20C30">
      <w:rPr>
        <w:bCs/>
        <w:noProof/>
        <w:sz w:val="16"/>
        <w:szCs w:val="16"/>
      </w:rPr>
      <w:t>1</w:t>
    </w:r>
    <w:r w:rsidR="001440E9">
      <w:rPr>
        <w:bCs/>
        <w:sz w:val="16"/>
        <w:szCs w:val="16"/>
      </w:rPr>
      <w:fldChar w:fldCharType="end"/>
    </w:r>
    <w:r w:rsidR="001440E9">
      <w:rPr>
        <w:sz w:val="16"/>
        <w:szCs w:val="16"/>
      </w:rPr>
      <w:t xml:space="preserve"> / </w:t>
    </w:r>
    <w:r w:rsidR="001440E9">
      <w:rPr>
        <w:bCs/>
        <w:sz w:val="16"/>
        <w:szCs w:val="16"/>
      </w:rPr>
      <w:fldChar w:fldCharType="begin"/>
    </w:r>
    <w:r w:rsidR="001440E9">
      <w:rPr>
        <w:bCs/>
        <w:sz w:val="16"/>
        <w:szCs w:val="16"/>
      </w:rPr>
      <w:instrText xml:space="preserve"> NUMPAGES \* ARABIC </w:instrText>
    </w:r>
    <w:r w:rsidR="001440E9">
      <w:rPr>
        <w:bCs/>
        <w:sz w:val="16"/>
        <w:szCs w:val="16"/>
      </w:rPr>
      <w:fldChar w:fldCharType="separate"/>
    </w:r>
    <w:r w:rsidR="00A20C30">
      <w:rPr>
        <w:bCs/>
        <w:noProof/>
        <w:sz w:val="16"/>
        <w:szCs w:val="16"/>
      </w:rPr>
      <w:t>3</w:t>
    </w:r>
    <w:r w:rsidR="001440E9">
      <w:rPr>
        <w:bCs/>
        <w:sz w:val="16"/>
        <w:szCs w:val="16"/>
      </w:rPr>
      <w:fldChar w:fldCharType="end"/>
    </w:r>
    <w:r w:rsidR="001440E9">
      <w:t xml:space="preserve">                               </w:t>
    </w:r>
  </w:p>
  <w:p w:rsidR="001440E9" w:rsidRDefault="001440E9">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06" w:rsidRDefault="004A7406">
      <w:r>
        <w:separator/>
      </w:r>
    </w:p>
  </w:footnote>
  <w:footnote w:type="continuationSeparator" w:id="0">
    <w:p w:rsidR="004A7406" w:rsidRDefault="004A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F8AE90"/>
    <w:lvl w:ilvl="0">
      <w:start w:val="1"/>
      <w:numFmt w:val="decimal"/>
      <w:pStyle w:val="Titre1"/>
      <w:lvlText w:val="Article %1."/>
      <w:lvlJc w:val="left"/>
      <w:pPr>
        <w:tabs>
          <w:tab w:val="num" w:pos="8102"/>
        </w:tabs>
        <w:ind w:left="6662" w:firstLine="0"/>
      </w:pPr>
      <w:rPr>
        <w:rFonts w:ascii="Times New Roman" w:hAnsi="Times New Roman" w:cs="Times New Roman" w:hint="default"/>
        <w:b/>
        <w:bCs/>
        <w:i w:val="0"/>
        <w:strike w:val="0"/>
        <w:dstrike w:val="0"/>
        <w:sz w:val="22"/>
        <w:szCs w:val="22"/>
      </w:rPr>
    </w:lvl>
    <w:lvl w:ilvl="1">
      <w:start w:val="1"/>
      <w:numFmt w:val="decimal"/>
      <w:pStyle w:val="Titre2"/>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
    <w:nsid w:val="00000002"/>
    <w:multiLevelType w:val="singleLevel"/>
    <w:tmpl w:val="00000002"/>
    <w:name w:val="WW8Num2"/>
    <w:lvl w:ilvl="0">
      <w:start w:val="1"/>
      <w:numFmt w:val="bullet"/>
      <w:pStyle w:val="Listepuces2"/>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pStyle w:val="TitreAD1"/>
      <w:lvlText w:val=""/>
      <w:lvlJc w:val="left"/>
      <w:pPr>
        <w:tabs>
          <w:tab w:val="num" w:pos="1106"/>
        </w:tabs>
        <w:ind w:left="539" w:firstLine="0"/>
      </w:pPr>
      <w:rPr>
        <w:rFonts w:ascii="Symbol" w:hAnsi="Symbol" w:cs="OpenSymbol"/>
        <w:sz w:val="22"/>
        <w:szCs w:val="22"/>
      </w:rPr>
    </w:lvl>
  </w:abstractNum>
  <w:abstractNum w:abstractNumId="3">
    <w:nsid w:val="00000004"/>
    <w:multiLevelType w:val="singleLevel"/>
    <w:tmpl w:val="00000004"/>
    <w:name w:val="WW8Num4"/>
    <w:lvl w:ilvl="0">
      <w:start w:val="1"/>
      <w:numFmt w:val="bullet"/>
      <w:pStyle w:val="Tiret1"/>
      <w:lvlText w:val=""/>
      <w:lvlJc w:val="left"/>
      <w:pPr>
        <w:tabs>
          <w:tab w:val="num" w:pos="1040"/>
        </w:tabs>
        <w:ind w:left="360" w:firstLine="320"/>
      </w:pPr>
      <w:rPr>
        <w:rFonts w:ascii="Symbol" w:hAnsi="Symbol" w:cs="Courier"/>
        <w:color w:val="000000"/>
        <w:sz w:val="24"/>
        <w:szCs w:val="24"/>
      </w:rPr>
    </w:lvl>
  </w:abstractNum>
  <w:abstractNum w:abstractNumId="4">
    <w:nsid w:val="10A83263"/>
    <w:multiLevelType w:val="hybridMultilevel"/>
    <w:tmpl w:val="7ABAA8B6"/>
    <w:lvl w:ilvl="0" w:tplc="87A898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890399"/>
    <w:multiLevelType w:val="hybridMultilevel"/>
    <w:tmpl w:val="7FA422D0"/>
    <w:lvl w:ilvl="0" w:tplc="8910D3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631CE"/>
    <w:multiLevelType w:val="hybridMultilevel"/>
    <w:tmpl w:val="C0D65F20"/>
    <w:lvl w:ilvl="0" w:tplc="92B6EF80">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772408"/>
    <w:multiLevelType w:val="hybridMultilevel"/>
    <w:tmpl w:val="CD281D4E"/>
    <w:lvl w:ilvl="0" w:tplc="D6C261A0">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17"/>
    <w:rsid w:val="00065CBE"/>
    <w:rsid w:val="00112C49"/>
    <w:rsid w:val="001440E9"/>
    <w:rsid w:val="0015105B"/>
    <w:rsid w:val="002C66AF"/>
    <w:rsid w:val="002F29F6"/>
    <w:rsid w:val="002F522E"/>
    <w:rsid w:val="003A1169"/>
    <w:rsid w:val="003A5A3D"/>
    <w:rsid w:val="004A7406"/>
    <w:rsid w:val="004E5A3D"/>
    <w:rsid w:val="00505AD5"/>
    <w:rsid w:val="00547EB9"/>
    <w:rsid w:val="00572117"/>
    <w:rsid w:val="00623E5E"/>
    <w:rsid w:val="006416A6"/>
    <w:rsid w:val="00684C0B"/>
    <w:rsid w:val="006A0E66"/>
    <w:rsid w:val="006F731C"/>
    <w:rsid w:val="00710781"/>
    <w:rsid w:val="007A2346"/>
    <w:rsid w:val="0085649C"/>
    <w:rsid w:val="00881566"/>
    <w:rsid w:val="008F3890"/>
    <w:rsid w:val="00976C9F"/>
    <w:rsid w:val="00A20C30"/>
    <w:rsid w:val="00A461CD"/>
    <w:rsid w:val="00B54D08"/>
    <w:rsid w:val="00C47B72"/>
    <w:rsid w:val="00C877A1"/>
    <w:rsid w:val="00CD71AA"/>
    <w:rsid w:val="00E21619"/>
    <w:rsid w:val="00E42DB7"/>
    <w:rsid w:val="00E579A6"/>
    <w:rsid w:val="00F1342B"/>
    <w:rsid w:val="00F52BDB"/>
    <w:rsid w:val="00F87CC6"/>
    <w:rsid w:val="00FB6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eastAsia="zh-CN"/>
    </w:rPr>
  </w:style>
  <w:style w:type="paragraph" w:styleId="Titre1">
    <w:name w:val="heading 1"/>
    <w:basedOn w:val="Normal"/>
    <w:next w:val="Normal"/>
    <w:qFormat/>
    <w:pPr>
      <w:keepNext/>
      <w:numPr>
        <w:numId w:val="1"/>
      </w:numPr>
      <w:tabs>
        <w:tab w:val="clear" w:pos="8102"/>
        <w:tab w:val="num" w:pos="1582"/>
      </w:tabs>
      <w:ind w:left="142"/>
      <w:jc w:val="center"/>
      <w:outlineLvl w:val="0"/>
    </w:pPr>
    <w:rPr>
      <w:rFonts w:eastAsia="Times"/>
      <w:b/>
      <w:sz w:val="26"/>
    </w:rPr>
  </w:style>
  <w:style w:type="paragraph" w:styleId="Titre2">
    <w:name w:val="heading 2"/>
    <w:basedOn w:val="Normal"/>
    <w:next w:val="Normal"/>
    <w:qFormat/>
    <w:pPr>
      <w:keepNext/>
      <w:numPr>
        <w:ilvl w:val="1"/>
        <w:numId w:val="1"/>
      </w:numPr>
      <w:spacing w:before="120"/>
      <w:jc w:val="center"/>
      <w:outlineLvl w:val="1"/>
    </w:pPr>
    <w:rPr>
      <w:b/>
      <w:sz w:val="36"/>
    </w:rPr>
  </w:style>
  <w:style w:type="paragraph" w:styleId="Titre3">
    <w:name w:val="heading 3"/>
    <w:basedOn w:val="Normal"/>
    <w:next w:val="Normal"/>
    <w:qFormat/>
    <w:pPr>
      <w:keepNext/>
      <w:numPr>
        <w:ilvl w:val="2"/>
        <w:numId w:val="1"/>
      </w:numPr>
      <w:jc w:val="center"/>
      <w:outlineLvl w:val="2"/>
    </w:pPr>
    <w:rPr>
      <w:b/>
      <w:color w:val="000000"/>
    </w:rPr>
  </w:style>
  <w:style w:type="paragraph" w:styleId="Titre4">
    <w:name w:val="heading 4"/>
    <w:basedOn w:val="Normal"/>
    <w:next w:val="Normal"/>
    <w:qFormat/>
    <w:pPr>
      <w:keepNext/>
      <w:numPr>
        <w:ilvl w:val="3"/>
        <w:numId w:val="1"/>
      </w:numPr>
      <w:jc w:val="center"/>
      <w:outlineLvl w:val="3"/>
    </w:pPr>
    <w:rPr>
      <w:rFonts w:ascii="Comic Sans MS" w:hAnsi="Comic Sans MS" w:cs="Comic Sans MS"/>
      <w:color w:val="000000"/>
    </w:rPr>
  </w:style>
  <w:style w:type="paragraph" w:styleId="Titre5">
    <w:name w:val="heading 5"/>
    <w:basedOn w:val="Normal"/>
    <w:next w:val="Normal"/>
    <w:qFormat/>
    <w:pPr>
      <w:keepNext/>
      <w:numPr>
        <w:ilvl w:val="4"/>
        <w:numId w:val="1"/>
      </w:numPr>
      <w:outlineLvl w:val="4"/>
    </w:pPr>
    <w:rPr>
      <w:color w:val="000000"/>
    </w:rPr>
  </w:style>
  <w:style w:type="paragraph" w:styleId="Titre6">
    <w:name w:val="heading 6"/>
    <w:basedOn w:val="Normal"/>
    <w:next w:val="Normal"/>
    <w:qFormat/>
    <w:pPr>
      <w:keepNext/>
      <w:numPr>
        <w:ilvl w:val="5"/>
        <w:numId w:val="1"/>
      </w:numPr>
      <w:outlineLvl w:val="5"/>
    </w:pPr>
  </w:style>
  <w:style w:type="paragraph" w:styleId="Titre7">
    <w:name w:val="heading 7"/>
    <w:basedOn w:val="Normal"/>
    <w:next w:val="Normal"/>
    <w:qFormat/>
    <w:pPr>
      <w:keepNext/>
      <w:numPr>
        <w:ilvl w:val="6"/>
        <w:numId w:val="1"/>
      </w:numPr>
      <w:jc w:val="center"/>
      <w:outlineLvl w:val="6"/>
    </w:pPr>
    <w:rPr>
      <w:color w:val="FF0000"/>
      <w:sz w:val="28"/>
    </w:rPr>
  </w:style>
  <w:style w:type="paragraph" w:styleId="Titre8">
    <w:name w:val="heading 8"/>
    <w:basedOn w:val="Normal"/>
    <w:next w:val="Normal"/>
    <w:qFormat/>
    <w:pPr>
      <w:numPr>
        <w:ilvl w:val="7"/>
        <w:numId w:val="1"/>
      </w:numPr>
      <w:spacing w:before="240" w:after="60"/>
      <w:outlineLvl w:val="7"/>
    </w:pPr>
    <w:rPr>
      <w:i/>
      <w:iCs/>
      <w:szCs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b/>
      <w:bCs/>
      <w:strike w:val="0"/>
      <w:dstrike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OpenSymbol"/>
      <w:sz w:val="22"/>
      <w:szCs w:val="22"/>
    </w:rPr>
  </w:style>
  <w:style w:type="character" w:customStyle="1" w:styleId="WW8Num4z0">
    <w:name w:val="WW8Num4z0"/>
    <w:rPr>
      <w:rFonts w:ascii="Symbol" w:hAnsi="Symbol" w:cs="Courier"/>
      <w:color w:val="000000"/>
      <w:sz w:val="24"/>
      <w:szCs w:val="24"/>
    </w:rPr>
  </w:style>
  <w:style w:type="character" w:customStyle="1" w:styleId="Policepardfaut3">
    <w:name w:val="Police par défaut3"/>
  </w:style>
  <w:style w:type="character" w:customStyle="1" w:styleId="WW8Num5z0">
    <w:name w:val="WW8Num5z0"/>
    <w:rPr>
      <w:rFonts w:ascii="Symbol" w:hAnsi="Symbol" w:cs="Symbol"/>
      <w:color w:val="000000"/>
    </w:rPr>
  </w:style>
  <w:style w:type="character" w:customStyle="1" w:styleId="WW8Num6z0">
    <w:name w:val="WW8Num6z0"/>
    <w:rPr>
      <w:rFonts w:ascii="Symbol" w:hAnsi="Symbol" w:cs="Symbol"/>
      <w:color w:val="auto"/>
    </w:rPr>
  </w:style>
  <w:style w:type="character" w:customStyle="1" w:styleId="WW8Num6z1">
    <w:name w:val="WW8Num6z1"/>
  </w:style>
  <w:style w:type="character" w:customStyle="1" w:styleId="Policepardfaut2">
    <w:name w:val="Police par défaut2"/>
  </w:style>
  <w:style w:type="character" w:customStyle="1" w:styleId="WW8Num7z0">
    <w:name w:val="WW8Num7z0"/>
    <w:rPr>
      <w:rFonts w:ascii="Arial" w:hAnsi="Arial" w:cs="Arial"/>
    </w:rPr>
  </w:style>
  <w:style w:type="character" w:customStyle="1" w:styleId="WW8Num8z0">
    <w:name w:val="WW8Num8z0"/>
    <w:rPr>
      <w:rFonts w:ascii="Courier" w:hAnsi="Courier" w:cs="Courier"/>
    </w:rPr>
  </w:style>
  <w:style w:type="character" w:customStyle="1" w:styleId="WW8Num2z1">
    <w:name w:val="WW8Num2z1"/>
    <w:rPr>
      <w:rFonts w:ascii="Wingdings 2" w:hAnsi="Wingdings 2" w:cs="Wingdings 2"/>
    </w:rPr>
  </w:style>
  <w:style w:type="character" w:customStyle="1" w:styleId="WW8Num2z2">
    <w:name w:val="WW8Num2z2"/>
    <w:rPr>
      <w:rFonts w:ascii="StarSymbol" w:hAnsi="StarSymbol" w:cs="StarSymbol"/>
    </w:rPr>
  </w:style>
  <w:style w:type="character" w:customStyle="1" w:styleId="WW8Num2z3">
    <w:name w:val="WW8Num2z3"/>
    <w:rPr>
      <w:rFonts w:ascii="Wingdings" w:hAnsi="Wingdings" w:cs="Wingdings"/>
    </w:rPr>
  </w:style>
  <w:style w:type="character" w:customStyle="1" w:styleId="WW8Num3z1">
    <w:name w:val="WW8Num3z1"/>
    <w:rPr>
      <w:rFonts w:ascii="Wingdings 2" w:hAnsi="Wingdings 2" w:cs="Wingdings 2"/>
      <w:sz w:val="20"/>
    </w:rPr>
  </w:style>
  <w:style w:type="character" w:customStyle="1" w:styleId="WW8Num3z2">
    <w:name w:val="WW8Num3z2"/>
    <w:rPr>
      <w:rFonts w:ascii="StarSymbol" w:hAnsi="StarSymbol" w:cs="StarSymbol"/>
      <w:sz w:val="20"/>
    </w:rPr>
  </w:style>
  <w:style w:type="character" w:customStyle="1" w:styleId="WW8Num3z3">
    <w:name w:val="WW8Num3z3"/>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7z1">
    <w:name w:val="WW8Num7z1"/>
    <w:rPr>
      <w:rFonts w:ascii="Wingdings 2" w:hAnsi="Wingdings 2" w:cs="Wingdings 2"/>
    </w:rPr>
  </w:style>
  <w:style w:type="character" w:customStyle="1" w:styleId="WW8Num7z2">
    <w:name w:val="WW8Num7z2"/>
    <w:rPr>
      <w:rFonts w:ascii="StarSymbol" w:hAnsi="StarSymbol" w:cs="StarSymbol"/>
    </w:rPr>
  </w:style>
  <w:style w:type="character" w:customStyle="1" w:styleId="WW8Num7z3">
    <w:name w:val="WW8Num7z3"/>
    <w:rPr>
      <w:rFonts w:ascii="Wingdings" w:hAnsi="Wingdings" w:cs="Wingdings"/>
    </w:rPr>
  </w:style>
  <w:style w:type="character" w:customStyle="1" w:styleId="WW8Num8z1">
    <w:name w:val="WW8Num8z1"/>
    <w:rPr>
      <w:rFonts w:ascii="Wingdings 2" w:hAnsi="Wingdings 2" w:cs="Wingdings 2"/>
      <w:color w:val="000000"/>
    </w:rPr>
  </w:style>
  <w:style w:type="character" w:customStyle="1" w:styleId="WW8Num8z2">
    <w:name w:val="WW8Num8z2"/>
    <w:rPr>
      <w:rFonts w:ascii="StarSymbol" w:hAnsi="StarSymbol" w:cs="Times New Roman"/>
    </w:rPr>
  </w:style>
  <w:style w:type="character" w:customStyle="1" w:styleId="WW8Num8z3">
    <w:name w:val="WW8Num8z3"/>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Wingdings 2" w:hAnsi="Wingdings 2" w:cs="Wingdings 2"/>
      <w:sz w:val="20"/>
    </w:rPr>
  </w:style>
  <w:style w:type="character" w:customStyle="1" w:styleId="WW8Num9z2">
    <w:name w:val="WW8Num9z2"/>
    <w:rPr>
      <w:rFonts w:ascii="StarSymbol" w:hAnsi="StarSymbol" w:cs="StarSymbol"/>
      <w:sz w:val="20"/>
    </w:rPr>
  </w:style>
  <w:style w:type="character" w:customStyle="1" w:styleId="WW8Num9z3">
    <w:name w:val="WW8Num9z3"/>
    <w:rPr>
      <w:rFonts w:ascii="Wingdings" w:hAnsi="Wingdings" w:cs="StarSymbol"/>
      <w:sz w:val="18"/>
      <w:szCs w:val="18"/>
    </w:rPr>
  </w:style>
  <w:style w:type="character" w:customStyle="1" w:styleId="WW8Num10z0">
    <w:name w:val="WW8Num10z0"/>
    <w:rPr>
      <w:rFonts w:ascii="Symbol" w:hAnsi="Symbol" w:cs="Symbol"/>
    </w:rPr>
  </w:style>
  <w:style w:type="character" w:customStyle="1" w:styleId="WW8Num10z1">
    <w:name w:val="WW8Num10z1"/>
    <w:rPr>
      <w:rFonts w:ascii="Wingdings 2" w:hAnsi="Wingdings 2" w:cs="Wingdings 2"/>
    </w:rPr>
  </w:style>
  <w:style w:type="character" w:customStyle="1" w:styleId="WW8Num10z2">
    <w:name w:val="WW8Num10z2"/>
    <w:rPr>
      <w:rFonts w:ascii="StarSymbol" w:hAnsi="StarSymbol" w:cs="StarSymbol"/>
    </w:rPr>
  </w:style>
  <w:style w:type="character" w:customStyle="1" w:styleId="WW8Num10z3">
    <w:name w:val="WW8Num10z3"/>
    <w:rPr>
      <w:rFonts w:ascii="Wingdings" w:hAnsi="Wingdings" w:cs="StarSymbol"/>
      <w:sz w:val="18"/>
      <w:szCs w:val="18"/>
    </w:rPr>
  </w:style>
  <w:style w:type="character" w:customStyle="1" w:styleId="WW8Num11z0">
    <w:name w:val="WW8Num11z0"/>
    <w:rPr>
      <w:rFonts w:ascii="Symbol" w:hAnsi="Symbol" w:cs="Symbol"/>
      <w:sz w:val="20"/>
    </w:rPr>
  </w:style>
  <w:style w:type="character" w:customStyle="1" w:styleId="WW8Num11z1">
    <w:name w:val="WW8Num11z1"/>
    <w:rPr>
      <w:rFonts w:ascii="Wingdings 2" w:hAnsi="Wingdings 2" w:cs="Wingdings 2"/>
      <w:sz w:val="20"/>
    </w:rPr>
  </w:style>
  <w:style w:type="character" w:customStyle="1" w:styleId="WW8Num11z2">
    <w:name w:val="WW8Num11z2"/>
    <w:rPr>
      <w:rFonts w:ascii="StarSymbol" w:hAnsi="StarSymbol" w:cs="StarSymbol"/>
      <w:sz w:val="20"/>
    </w:rPr>
  </w:style>
  <w:style w:type="character" w:customStyle="1" w:styleId="WW8Num11z3">
    <w:name w:val="WW8Num11z3"/>
    <w:rPr>
      <w:rFonts w:ascii="Wingdings" w:hAnsi="Wingdings" w:cs="StarSymbol"/>
      <w:sz w:val="18"/>
      <w:szCs w:val="18"/>
    </w:rPr>
  </w:style>
  <w:style w:type="character" w:customStyle="1" w:styleId="WW8Num12z0">
    <w:name w:val="WW8Num12z0"/>
    <w:rPr>
      <w:rFonts w:ascii="Symbol" w:hAnsi="Symbol" w:cs="Symbol"/>
      <w:sz w:val="20"/>
    </w:rPr>
  </w:style>
  <w:style w:type="character" w:customStyle="1" w:styleId="WW8Num12z1">
    <w:name w:val="WW8Num12z1"/>
    <w:rPr>
      <w:rFonts w:ascii="Wingdings 2" w:hAnsi="Wingdings 2" w:cs="Wingdings 2"/>
      <w:sz w:val="20"/>
    </w:rPr>
  </w:style>
  <w:style w:type="character" w:customStyle="1" w:styleId="WW8Num12z2">
    <w:name w:val="WW8Num12z2"/>
    <w:rPr>
      <w:rFonts w:ascii="StarSymbol" w:hAnsi="StarSymbol" w:cs="StarSymbol"/>
      <w:sz w:val="20"/>
    </w:rPr>
  </w:style>
  <w:style w:type="character" w:customStyle="1" w:styleId="WW8Num12z3">
    <w:name w:val="WW8Num12z3"/>
    <w:rPr>
      <w:rFonts w:ascii="Wingdings" w:hAnsi="Wingdings" w:cs="StarSymbol"/>
      <w:sz w:val="18"/>
      <w:szCs w:val="18"/>
    </w:rPr>
  </w:style>
  <w:style w:type="character" w:customStyle="1" w:styleId="WW8Num13z0">
    <w:name w:val="WW8Num13z0"/>
    <w:rPr>
      <w:rFonts w:ascii="Symbol" w:hAnsi="Symbol" w:cs="Symbol"/>
      <w:sz w:val="20"/>
    </w:rPr>
  </w:style>
  <w:style w:type="character" w:customStyle="1" w:styleId="WW8Num13z1">
    <w:name w:val="WW8Num13z1"/>
    <w:rPr>
      <w:rFonts w:ascii="Wingdings 2" w:hAnsi="Wingdings 2" w:cs="Wingdings 2"/>
      <w:sz w:val="20"/>
    </w:rPr>
  </w:style>
  <w:style w:type="character" w:customStyle="1" w:styleId="WW8Num13z2">
    <w:name w:val="WW8Num13z2"/>
    <w:rPr>
      <w:rFonts w:ascii="StarSymbol" w:hAnsi="StarSymbol" w:cs="StarSymbol"/>
      <w:sz w:val="20"/>
    </w:rPr>
  </w:style>
  <w:style w:type="character" w:customStyle="1" w:styleId="WW8Num13z3">
    <w:name w:val="WW8Num13z3"/>
    <w:rPr>
      <w:rFonts w:ascii="Wingdings" w:hAnsi="Wingdings" w:cs="StarSymbol"/>
      <w:sz w:val="18"/>
      <w:szCs w:val="18"/>
    </w:rPr>
  </w:style>
  <w:style w:type="character" w:customStyle="1" w:styleId="WW8Num14z0">
    <w:name w:val="WW8Num14z0"/>
    <w:rPr>
      <w:rFonts w:ascii="Symbol" w:hAnsi="Symbol" w:cs="Symbol"/>
      <w:sz w:val="20"/>
    </w:rPr>
  </w:style>
  <w:style w:type="character" w:customStyle="1" w:styleId="WW8Num14z1">
    <w:name w:val="WW8Num14z1"/>
    <w:rPr>
      <w:rFonts w:ascii="Wingdings 2" w:hAnsi="Wingdings 2" w:cs="Wingdings 2"/>
      <w:sz w:val="20"/>
    </w:rPr>
  </w:style>
  <w:style w:type="character" w:customStyle="1" w:styleId="WW8Num14z2">
    <w:name w:val="WW8Num14z2"/>
    <w:rPr>
      <w:rFonts w:ascii="StarSymbol" w:hAnsi="StarSymbol" w:cs="StarSymbol"/>
      <w:sz w:val="20"/>
    </w:rPr>
  </w:style>
  <w:style w:type="character" w:customStyle="1" w:styleId="WW8Num14z3">
    <w:name w:val="WW8Num14z3"/>
    <w:rPr>
      <w:rFonts w:ascii="Wingdings" w:hAnsi="Wingdings" w:cs="StarSymbol"/>
      <w:sz w:val="18"/>
      <w:szCs w:val="18"/>
    </w:rPr>
  </w:style>
  <w:style w:type="character" w:customStyle="1" w:styleId="WW8Num15z0">
    <w:name w:val="WW8Num15z0"/>
    <w:rPr>
      <w:rFonts w:ascii="Symbol" w:hAnsi="Symbol" w:cs="StarSymbol"/>
      <w:sz w:val="18"/>
      <w:szCs w:val="18"/>
    </w:rPr>
  </w:style>
  <w:style w:type="character" w:customStyle="1" w:styleId="WW8Num15z1">
    <w:name w:val="WW8Num15z1"/>
    <w:rPr>
      <w:rFonts w:ascii="Wingdings 2" w:hAnsi="Wingdings 2" w:cs="Wingdings 2"/>
    </w:rPr>
  </w:style>
  <w:style w:type="character" w:customStyle="1" w:styleId="WW8Num15z2">
    <w:name w:val="WW8Num15z2"/>
    <w:rPr>
      <w:rFonts w:ascii="StarSymbol" w:hAnsi="StarSymbol" w:cs="StarSymbol"/>
    </w:rPr>
  </w:style>
  <w:style w:type="character" w:customStyle="1" w:styleId="WW8Num15z3">
    <w:name w:val="WW8Num15z3"/>
    <w:rPr>
      <w:rFonts w:ascii="Wingdings" w:hAnsi="Wingdings" w:cs="Wingdings"/>
    </w:rPr>
  </w:style>
  <w:style w:type="character" w:customStyle="1" w:styleId="WW8Num16z0">
    <w:name w:val="WW8Num16z0"/>
    <w:rPr>
      <w:rFonts w:ascii="Symbol" w:hAnsi="Symbol" w:cs="Symbol"/>
      <w:sz w:val="20"/>
    </w:rPr>
  </w:style>
  <w:style w:type="character" w:customStyle="1" w:styleId="WW8Num16z1">
    <w:name w:val="WW8Num16z1"/>
    <w:rPr>
      <w:rFonts w:ascii="Wingdings 2" w:hAnsi="Wingdings 2" w:cs="Wingdings 2"/>
      <w:sz w:val="20"/>
    </w:rPr>
  </w:style>
  <w:style w:type="character" w:customStyle="1" w:styleId="WW8Num16z2">
    <w:name w:val="WW8Num16z2"/>
    <w:rPr>
      <w:rFonts w:ascii="StarSymbol" w:hAnsi="StarSymbol" w:cs="StarSymbol"/>
      <w:sz w:val="20"/>
    </w:rPr>
  </w:style>
  <w:style w:type="character" w:customStyle="1" w:styleId="WW8Num16z3">
    <w:name w:val="WW8Num16z3"/>
    <w:rPr>
      <w:rFonts w:ascii="Wingdings" w:hAnsi="Wingdings" w:cs="StarSymbol"/>
      <w:sz w:val="18"/>
      <w:szCs w:val="18"/>
    </w:rPr>
  </w:style>
  <w:style w:type="character" w:customStyle="1" w:styleId="WW8Num17z0">
    <w:name w:val="WW8Num17z0"/>
    <w:rPr>
      <w:rFonts w:ascii="Symbol" w:hAnsi="Symbol" w:cs="Symbol"/>
      <w:sz w:val="20"/>
    </w:rPr>
  </w:style>
  <w:style w:type="character" w:customStyle="1" w:styleId="WW8Num17z1">
    <w:name w:val="WW8Num17z1"/>
    <w:rPr>
      <w:rFonts w:ascii="Wingdings 2" w:hAnsi="Wingdings 2" w:cs="Wingdings 2"/>
      <w:sz w:val="20"/>
    </w:rPr>
  </w:style>
  <w:style w:type="character" w:customStyle="1" w:styleId="WW8Num17z2">
    <w:name w:val="WW8Num17z2"/>
    <w:rPr>
      <w:rFonts w:ascii="StarSymbol" w:hAnsi="StarSymbol" w:cs="StarSymbol"/>
      <w:sz w:val="20"/>
    </w:rPr>
  </w:style>
  <w:style w:type="character" w:customStyle="1" w:styleId="WW8Num17z3">
    <w:name w:val="WW8Num17z3"/>
    <w:rPr>
      <w:rFonts w:ascii="Wingdings" w:hAnsi="Wingdings" w:cs="StarSymbol"/>
      <w:sz w:val="18"/>
      <w:szCs w:val="18"/>
    </w:rPr>
  </w:style>
  <w:style w:type="character" w:customStyle="1" w:styleId="WW8Num18z0">
    <w:name w:val="WW8Num18z0"/>
    <w:rPr>
      <w:rFonts w:ascii="Symbol" w:hAnsi="Symbol" w:cs="Symbol"/>
      <w:sz w:val="20"/>
    </w:rPr>
  </w:style>
  <w:style w:type="character" w:customStyle="1" w:styleId="WW8Num18z1">
    <w:name w:val="WW8Num18z1"/>
    <w:rPr>
      <w:rFonts w:ascii="Wingdings 2" w:hAnsi="Wingdings 2" w:cs="Wingdings 2"/>
      <w:sz w:val="20"/>
    </w:rPr>
  </w:style>
  <w:style w:type="character" w:customStyle="1" w:styleId="WW8Num18z2">
    <w:name w:val="WW8Num18z2"/>
    <w:rPr>
      <w:rFonts w:ascii="StarSymbol" w:hAnsi="StarSymbol" w:cs="StarSymbol"/>
      <w:sz w:val="20"/>
    </w:rPr>
  </w:style>
  <w:style w:type="character" w:customStyle="1" w:styleId="WW8Num18z3">
    <w:name w:val="WW8Num18z3"/>
    <w:rPr>
      <w:rFonts w:ascii="Wingdings" w:hAnsi="Wingdings" w:cs="StarSymbol"/>
      <w:sz w:val="18"/>
      <w:szCs w:val="18"/>
    </w:rPr>
  </w:style>
  <w:style w:type="character" w:customStyle="1" w:styleId="WW8Num19z0">
    <w:name w:val="WW8Num19z0"/>
    <w:rPr>
      <w:rFonts w:ascii="Symbol" w:hAnsi="Symbol" w:cs="Symbol"/>
      <w:sz w:val="20"/>
    </w:rPr>
  </w:style>
  <w:style w:type="character" w:customStyle="1" w:styleId="WW8Num19z1">
    <w:name w:val="WW8Num19z1"/>
    <w:rPr>
      <w:rFonts w:ascii="Wingdings 2" w:hAnsi="Wingdings 2" w:cs="Wingdings 2"/>
      <w:sz w:val="20"/>
    </w:rPr>
  </w:style>
  <w:style w:type="character" w:customStyle="1" w:styleId="WW8Num19z2">
    <w:name w:val="WW8Num19z2"/>
    <w:rPr>
      <w:rFonts w:ascii="StarSymbol" w:hAnsi="StarSymbol" w:cs="StarSymbol"/>
      <w:sz w:val="20"/>
    </w:rPr>
  </w:style>
  <w:style w:type="character" w:customStyle="1" w:styleId="WW8Num19z3">
    <w:name w:val="WW8Num19z3"/>
    <w:rPr>
      <w:rFonts w:ascii="Wingdings" w:hAnsi="Wingdings" w:cs="StarSymbol"/>
      <w:sz w:val="18"/>
      <w:szCs w:val="18"/>
    </w:rPr>
  </w:style>
  <w:style w:type="character" w:customStyle="1" w:styleId="WW8Num20z0">
    <w:name w:val="WW8Num20z0"/>
    <w:rPr>
      <w:rFonts w:ascii="Symbol" w:hAnsi="Symbol" w:cs="Symbol"/>
      <w:sz w:val="20"/>
    </w:rPr>
  </w:style>
  <w:style w:type="character" w:customStyle="1" w:styleId="WW8Num20z1">
    <w:name w:val="WW8Num20z1"/>
    <w:rPr>
      <w:rFonts w:ascii="Wingdings 2" w:hAnsi="Wingdings 2" w:cs="Wingdings 2"/>
      <w:sz w:val="20"/>
    </w:rPr>
  </w:style>
  <w:style w:type="character" w:customStyle="1" w:styleId="WW8Num20z2">
    <w:name w:val="WW8Num20z2"/>
    <w:rPr>
      <w:rFonts w:ascii="StarSymbol" w:hAnsi="StarSymbol" w:cs="StarSymbol"/>
      <w:sz w:val="20"/>
    </w:rPr>
  </w:style>
  <w:style w:type="character" w:customStyle="1" w:styleId="WW8Num20z3">
    <w:name w:val="WW8Num20z3"/>
    <w:rPr>
      <w:rFonts w:ascii="Wingdings" w:hAnsi="Wingdings" w:cs="StarSymbol"/>
      <w:sz w:val="18"/>
      <w:szCs w:val="18"/>
    </w:rPr>
  </w:style>
  <w:style w:type="character" w:customStyle="1" w:styleId="WW8Num21z0">
    <w:name w:val="WW8Num21z0"/>
    <w:rPr>
      <w:rFonts w:ascii="Symbol" w:hAnsi="Symbol" w:cs="Symbol"/>
      <w:sz w:val="20"/>
    </w:rPr>
  </w:style>
  <w:style w:type="character" w:customStyle="1" w:styleId="WW8Num21z1">
    <w:name w:val="WW8Num21z1"/>
    <w:rPr>
      <w:rFonts w:ascii="Wingdings 2" w:hAnsi="Wingdings 2" w:cs="Wingdings 2"/>
      <w:sz w:val="20"/>
    </w:rPr>
  </w:style>
  <w:style w:type="character" w:customStyle="1" w:styleId="WW8Num21z2">
    <w:name w:val="WW8Num21z2"/>
    <w:rPr>
      <w:rFonts w:ascii="StarSymbol" w:hAnsi="StarSymbol" w:cs="StarSymbol"/>
      <w:sz w:val="20"/>
    </w:rPr>
  </w:style>
  <w:style w:type="character" w:customStyle="1" w:styleId="WW8Num21z3">
    <w:name w:val="WW8Num21z3"/>
    <w:rPr>
      <w:rFonts w:ascii="Wingdings" w:hAnsi="Wingdings" w:cs="StarSymbol"/>
      <w:sz w:val="18"/>
      <w:szCs w:val="18"/>
    </w:rPr>
  </w:style>
  <w:style w:type="character" w:customStyle="1" w:styleId="WW8Num22z0">
    <w:name w:val="WW8Num22z0"/>
    <w:rPr>
      <w:rFonts w:ascii="Symbol" w:hAnsi="Symbol" w:cs="Symbol"/>
      <w:sz w:val="20"/>
    </w:rPr>
  </w:style>
  <w:style w:type="character" w:customStyle="1" w:styleId="WW8Num22z1">
    <w:name w:val="WW8Num22z1"/>
    <w:rPr>
      <w:rFonts w:ascii="Wingdings 2" w:hAnsi="Wingdings 2" w:cs="Wingdings 2"/>
      <w:sz w:val="20"/>
    </w:rPr>
  </w:style>
  <w:style w:type="character" w:customStyle="1" w:styleId="WW8Num22z2">
    <w:name w:val="WW8Num22z2"/>
    <w:rPr>
      <w:rFonts w:ascii="StarSymbol" w:hAnsi="StarSymbol" w:cs="StarSymbol"/>
      <w:sz w:val="20"/>
    </w:rPr>
  </w:style>
  <w:style w:type="character" w:customStyle="1" w:styleId="WW8Num22z3">
    <w:name w:val="WW8Num22z3"/>
    <w:rPr>
      <w:rFonts w:ascii="Wingdings" w:hAnsi="Wingdings" w:cs="StarSymbol"/>
      <w:sz w:val="18"/>
      <w:szCs w:val="18"/>
    </w:rPr>
  </w:style>
  <w:style w:type="character" w:customStyle="1" w:styleId="WW8Num23z0">
    <w:name w:val="WW8Num23z0"/>
    <w:rPr>
      <w:rFonts w:ascii="Symbol" w:hAnsi="Symbol" w:cs="Symbol"/>
      <w:sz w:val="20"/>
    </w:rPr>
  </w:style>
  <w:style w:type="character" w:customStyle="1" w:styleId="WW8Num23z1">
    <w:name w:val="WW8Num23z1"/>
    <w:rPr>
      <w:rFonts w:ascii="Wingdings 2" w:hAnsi="Wingdings 2" w:cs="Wingdings 2"/>
      <w:sz w:val="20"/>
    </w:rPr>
  </w:style>
  <w:style w:type="character" w:customStyle="1" w:styleId="WW8Num23z2">
    <w:name w:val="WW8Num23z2"/>
    <w:rPr>
      <w:rFonts w:ascii="StarSymbol" w:hAnsi="StarSymbol" w:cs="StarSymbol"/>
      <w:sz w:val="20"/>
    </w:rPr>
  </w:style>
  <w:style w:type="character" w:customStyle="1" w:styleId="WW8Num23z3">
    <w:name w:val="WW8Num23z3"/>
    <w:rPr>
      <w:rFonts w:ascii="Wingdings" w:hAnsi="Wingdings" w:cs="StarSymbol"/>
      <w:sz w:val="18"/>
      <w:szCs w:val="18"/>
    </w:rPr>
  </w:style>
  <w:style w:type="character" w:customStyle="1" w:styleId="WW8Num24z0">
    <w:name w:val="WW8Num24z0"/>
    <w:rPr>
      <w:rFonts w:ascii="Symbol" w:hAnsi="Symbol" w:cs="Symbol"/>
      <w:sz w:val="20"/>
    </w:rPr>
  </w:style>
  <w:style w:type="character" w:customStyle="1" w:styleId="WW8Num24z1">
    <w:name w:val="WW8Num24z1"/>
    <w:rPr>
      <w:rFonts w:ascii="Wingdings 2" w:hAnsi="Wingdings 2" w:cs="Wingdings 2"/>
      <w:sz w:val="20"/>
    </w:rPr>
  </w:style>
  <w:style w:type="character" w:customStyle="1" w:styleId="WW8Num24z2">
    <w:name w:val="WW8Num24z2"/>
    <w:rPr>
      <w:rFonts w:ascii="StarSymbol" w:hAnsi="StarSymbol" w:cs="StarSymbol"/>
      <w:sz w:val="20"/>
    </w:rPr>
  </w:style>
  <w:style w:type="character" w:customStyle="1" w:styleId="WW8Num24z3">
    <w:name w:val="WW8Num24z3"/>
    <w:rPr>
      <w:rFonts w:ascii="Wingdings" w:hAnsi="Wingdings" w:cs="StarSymbol"/>
      <w:sz w:val="18"/>
      <w:szCs w:val="18"/>
    </w:rPr>
  </w:style>
  <w:style w:type="character" w:customStyle="1" w:styleId="WW8Num25z0">
    <w:name w:val="WW8Num25z0"/>
    <w:rPr>
      <w:rFonts w:ascii="Symbol" w:hAnsi="Symbol" w:cs="Symbol"/>
      <w:sz w:val="20"/>
    </w:rPr>
  </w:style>
  <w:style w:type="character" w:customStyle="1" w:styleId="WW8Num25z1">
    <w:name w:val="WW8Num25z1"/>
    <w:rPr>
      <w:rFonts w:ascii="Wingdings 2" w:hAnsi="Wingdings 2" w:cs="Wingdings 2"/>
      <w:sz w:val="20"/>
    </w:rPr>
  </w:style>
  <w:style w:type="character" w:customStyle="1" w:styleId="WW8Num25z2">
    <w:name w:val="WW8Num25z2"/>
    <w:rPr>
      <w:rFonts w:ascii="StarSymbol" w:hAnsi="StarSymbol" w:cs="StarSymbol"/>
      <w:sz w:val="20"/>
    </w:rPr>
  </w:style>
  <w:style w:type="character" w:customStyle="1" w:styleId="WW8Num25z3">
    <w:name w:val="WW8Num25z3"/>
    <w:rPr>
      <w:rFonts w:ascii="Wingdings" w:hAnsi="Wingdings" w:cs="StarSymbol"/>
      <w:sz w:val="18"/>
      <w:szCs w:val="18"/>
    </w:rPr>
  </w:style>
  <w:style w:type="character" w:customStyle="1" w:styleId="WW8Num26z0">
    <w:name w:val="WW8Num26z0"/>
    <w:rPr>
      <w:rFonts w:ascii="Courier" w:hAnsi="Courier" w:cs="Courier"/>
      <w:color w:val="000000"/>
      <w:sz w:val="24"/>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w:eastAsia="Comic Sans MS" w:hAnsi="Courier" w:cs="Comic Sans M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ourier" w:hAnsi="Courier" w:cs="Courier"/>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Arial" w:eastAsia="Times New Roman"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Symbol"/>
      <w:color w:val="auto"/>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Arial" w:eastAsia="Arial Unicode MS" w:hAnsi="Arial" w:cs="Aria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rPr>
  </w:style>
  <w:style w:type="character" w:customStyle="1" w:styleId="WW8Num50z1">
    <w:name w:val="WW8Num50z1"/>
    <w:rPr>
      <w:rFonts w:ascii="Courier" w:eastAsia="Comic Sans MS" w:hAnsi="Courier" w:cs="Comic Sans MS"/>
    </w:rPr>
  </w:style>
  <w:style w:type="character" w:customStyle="1" w:styleId="WW8Num50z2">
    <w:name w:val="WW8Num50z2"/>
    <w:rPr>
      <w:rFonts w:ascii="Wingdings" w:hAnsi="Wingdings" w:cs="Wingdings"/>
    </w:rPr>
  </w:style>
  <w:style w:type="character" w:customStyle="1" w:styleId="WW8Num50z4">
    <w:name w:val="WW8Num50z4"/>
    <w:rPr>
      <w:rFonts w:ascii="Courier New" w:hAnsi="Courier New" w:cs="Courier New"/>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ourier" w:hAnsi="Courier" w:cs="Courier"/>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denotedebasdepage">
    <w:name w:val="Caractère de note de bas de page"/>
    <w:rPr>
      <w:vertAlign w:val="superscript"/>
    </w:rPr>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CitationCar">
    <w:name w:val="Citation Car"/>
    <w:rPr>
      <w:i/>
      <w:iCs/>
      <w:color w:val="000000"/>
    </w:rPr>
  </w:style>
  <w:style w:type="character" w:customStyle="1" w:styleId="nomlong">
    <w:name w:val="nom_long"/>
    <w:basedOn w:val="Policepardfaut1"/>
  </w:style>
  <w:style w:type="character" w:customStyle="1" w:styleId="Marquedecommentaire1">
    <w:name w:val="Marque de commentaire1"/>
    <w:rPr>
      <w:sz w:val="16"/>
      <w:szCs w:val="16"/>
    </w:rPr>
  </w:style>
  <w:style w:type="character" w:customStyle="1" w:styleId="CarCar2">
    <w:name w:val="Car Car2"/>
    <w:basedOn w:val="Policepardfaut1"/>
  </w:style>
  <w:style w:type="character" w:customStyle="1" w:styleId="CarCar1">
    <w:name w:val="Car Car1"/>
    <w:rPr>
      <w:b/>
      <w:bCs/>
    </w:rPr>
  </w:style>
  <w:style w:type="character" w:customStyle="1" w:styleId="CarCar">
    <w:name w:val="Car Car"/>
    <w:rPr>
      <w:rFonts w:ascii="Tahoma" w:hAnsi="Tahoma" w:cs="Tahoma"/>
      <w:sz w:val="16"/>
      <w:szCs w:val="16"/>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description">
    <w:name w:val="description"/>
    <w:basedOn w:val="Policepardfaut3"/>
  </w:style>
  <w:style w:type="character" w:customStyle="1" w:styleId="PieddepageCar">
    <w:name w:val="Pied de page Car"/>
    <w:rPr>
      <w:sz w:val="24"/>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ind w:right="6803"/>
    </w:pPr>
    <w:rPr>
      <w:b/>
      <w:sz w:val="22"/>
    </w:rPr>
  </w:style>
  <w:style w:type="paragraph" w:styleId="Liste">
    <w:name w:val="List"/>
    <w:basedOn w:val="Corpsdetexte"/>
    <w:rPr>
      <w:rFonts w:ascii="Liberation Sans" w:hAnsi="Liberation Sans" w:cs="Mangal"/>
    </w:rPr>
  </w:style>
  <w:style w:type="paragraph" w:styleId="Lgende">
    <w:name w:val="caption"/>
    <w:basedOn w:val="Normal"/>
    <w:next w:val="Normal"/>
    <w:qFormat/>
    <w:pPr>
      <w:jc w:val="center"/>
    </w:pPr>
    <w:rPr>
      <w:b/>
      <w:bCs/>
      <w:kern w:val="1"/>
    </w:rPr>
  </w:style>
  <w:style w:type="paragraph" w:customStyle="1" w:styleId="Index">
    <w:name w:val="Index"/>
    <w:basedOn w:val="Normal"/>
    <w:pPr>
      <w:suppressLineNumbers/>
    </w:pPr>
    <w:rPr>
      <w:rFonts w:ascii="Liberation Sans" w:hAnsi="Liberation San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jc w:val="center"/>
    </w:pPr>
    <w:rPr>
      <w:rFonts w:ascii="Comic Sans MS" w:hAnsi="Comic Sans MS" w:cs="Comic Sans MS"/>
      <w:b/>
      <w:sz w:val="28"/>
      <w:szCs w:val="24"/>
    </w:rPr>
  </w:style>
  <w:style w:type="paragraph" w:customStyle="1" w:styleId="H5">
    <w:name w:val="H5"/>
    <w:basedOn w:val="Normal"/>
    <w:next w:val="Normal"/>
    <w:pPr>
      <w:keepNext/>
      <w:spacing w:before="100" w:after="10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ind w:right="6803"/>
      <w:jc w:val="center"/>
    </w:pPr>
    <w:rPr>
      <w:b/>
      <w:sz w:val="22"/>
    </w:rPr>
  </w:style>
  <w:style w:type="paragraph" w:styleId="Retraitcorpsdetexte">
    <w:name w:val="Body Text Indent"/>
    <w:basedOn w:val="Normal"/>
    <w:pPr>
      <w:ind w:left="360"/>
    </w:pPr>
    <w:rPr>
      <w:i/>
      <w:color w:val="000000"/>
    </w:rPr>
  </w:style>
  <w:style w:type="paragraph" w:customStyle="1" w:styleId="Corpsdetexte31">
    <w:name w:val="Corps de texte 31"/>
    <w:basedOn w:val="Normal"/>
  </w:style>
  <w:style w:type="paragraph" w:customStyle="1" w:styleId="Retraitcorpsdetexte21">
    <w:name w:val="Retrait corps de texte 21"/>
    <w:basedOn w:val="Normal"/>
    <w:pPr>
      <w:ind w:left="708" w:firstLine="1"/>
    </w:pPr>
    <w:rPr>
      <w:color w:val="000000"/>
    </w:rPr>
  </w:style>
  <w:style w:type="paragraph" w:customStyle="1" w:styleId="Retraitcorpsdetexte31">
    <w:name w:val="Retrait corps de texte 31"/>
    <w:basedOn w:val="Normal"/>
    <w:pPr>
      <w:ind w:left="357"/>
    </w:pPr>
    <w:rPr>
      <w:color w:val="000000"/>
    </w:rPr>
  </w:style>
  <w:style w:type="paragraph" w:customStyle="1" w:styleId="Corpsdetexte32">
    <w:name w:val="Corps de texte 32"/>
    <w:basedOn w:val="Normal"/>
  </w:style>
  <w:style w:type="paragraph" w:customStyle="1" w:styleId="Retraitcorpsdetexte22">
    <w:name w:val="Retrait corps de texte 22"/>
    <w:basedOn w:val="Normal"/>
    <w:pPr>
      <w:ind w:left="708" w:firstLine="1"/>
    </w:pPr>
    <w:rPr>
      <w:color w:val="000000"/>
    </w:rPr>
  </w:style>
  <w:style w:type="paragraph" w:customStyle="1" w:styleId="Tiret1">
    <w:name w:val="Tiret 1"/>
    <w:basedOn w:val="Retraitcorpsdetexte"/>
    <w:pPr>
      <w:numPr>
        <w:numId w:val="4"/>
      </w:numPr>
      <w:ind w:left="709" w:hanging="425"/>
    </w:pPr>
    <w:rPr>
      <w:bCs/>
      <w:i w:val="0"/>
    </w:rPr>
  </w:style>
  <w:style w:type="paragraph" w:customStyle="1" w:styleId="Tiret2">
    <w:name w:val="Tiret 2"/>
    <w:basedOn w:val="Retraitcorpsdetexte"/>
    <w:pPr>
      <w:ind w:left="1134" w:hanging="425"/>
    </w:pPr>
    <w:rPr>
      <w:bCs/>
      <w:i w:val="0"/>
    </w:rPr>
  </w:style>
  <w:style w:type="paragraph" w:customStyle="1" w:styleId="ParagrapheAD">
    <w:name w:val="Paragraphe AD"/>
    <w:basedOn w:val="Normal"/>
    <w:pPr>
      <w:spacing w:line="360" w:lineRule="auto"/>
      <w:ind w:firstLine="539"/>
    </w:pPr>
    <w:rPr>
      <w:rFonts w:ascii="Verdana" w:hAnsi="Verdana" w:cs="Verdana"/>
      <w:sz w:val="22"/>
      <w:szCs w:val="22"/>
    </w:rPr>
  </w:style>
  <w:style w:type="paragraph" w:customStyle="1" w:styleId="TitreAD1">
    <w:name w:val="Titre AD 1"/>
    <w:basedOn w:val="Titre1"/>
    <w:pPr>
      <w:numPr>
        <w:numId w:val="3"/>
      </w:numPr>
      <w:spacing w:before="240" w:after="60"/>
      <w:jc w:val="both"/>
    </w:pPr>
    <w:rPr>
      <w:rFonts w:ascii="Verdana" w:eastAsia="Times New Roman" w:hAnsi="Verdana" w:cs="Arial"/>
      <w:bCs/>
      <w:kern w:val="1"/>
      <w:sz w:val="28"/>
      <w:szCs w:val="22"/>
    </w:rPr>
  </w:style>
  <w:style w:type="paragraph" w:styleId="Notedebasdepage">
    <w:name w:val="footnote text"/>
    <w:basedOn w:val="Normal"/>
    <w:pPr>
      <w:suppressLineNumbers/>
      <w:ind w:left="283" w:hanging="283"/>
    </w:pPr>
    <w:rPr>
      <w:rFonts w:ascii="Arial" w:hAnsi="Arial" w:cs="Arial"/>
      <w:sz w:val="20"/>
    </w:rPr>
  </w:style>
  <w:style w:type="paragraph" w:customStyle="1" w:styleId="Contenudetableau">
    <w:name w:val="Contenu de tableau"/>
    <w:basedOn w:val="Normal"/>
    <w:pPr>
      <w:suppressLineNumbers/>
    </w:pPr>
    <w:rPr>
      <w:rFonts w:ascii="Arial" w:hAnsi="Arial" w:cs="Arial"/>
      <w:sz w:val="22"/>
    </w:rPr>
  </w:style>
  <w:style w:type="paragraph" w:customStyle="1" w:styleId="Tableau">
    <w:name w:val="Tableau"/>
    <w:basedOn w:val="Lgende"/>
    <w:pPr>
      <w:suppressLineNumbers/>
      <w:spacing w:before="6"/>
      <w:jc w:val="both"/>
    </w:pPr>
    <w:rPr>
      <w:rFonts w:cs="Tahoma"/>
      <w:b w:val="0"/>
      <w:bCs w:val="0"/>
      <w:iCs/>
      <w:sz w:val="21"/>
      <w:szCs w:val="24"/>
    </w:rPr>
  </w:style>
  <w:style w:type="paragraph" w:styleId="NormalWeb">
    <w:name w:val="Normal (Web)"/>
    <w:basedOn w:val="Normal"/>
    <w:pPr>
      <w:spacing w:before="18" w:after="18"/>
    </w:pPr>
    <w:rPr>
      <w:rFonts w:ascii="Tahoma" w:hAnsi="Tahoma" w:cs="Tahoma"/>
      <w:sz w:val="22"/>
      <w:szCs w:val="24"/>
    </w:rPr>
  </w:style>
  <w:style w:type="paragraph" w:styleId="TM1">
    <w:name w:val="toc 1"/>
    <w:basedOn w:val="Normal"/>
    <w:next w:val="Normal"/>
  </w:style>
  <w:style w:type="paragraph" w:styleId="TM2">
    <w:name w:val="toc 2"/>
    <w:basedOn w:val="Normal"/>
    <w:next w:val="Normal"/>
    <w:pPr>
      <w:ind w:left="240"/>
    </w:pPr>
  </w:style>
  <w:style w:type="paragraph" w:styleId="TM3">
    <w:name w:val="toc 3"/>
    <w:basedOn w:val="Normal"/>
    <w:next w:val="Normal"/>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TM7">
    <w:name w:val="toc 7"/>
    <w:basedOn w:val="Normal"/>
    <w:next w:val="Normal"/>
    <w:pPr>
      <w:ind w:left="1440"/>
    </w:pPr>
  </w:style>
  <w:style w:type="paragraph" w:styleId="TM8">
    <w:name w:val="toc 8"/>
    <w:basedOn w:val="Normal"/>
    <w:next w:val="Normal"/>
    <w:pPr>
      <w:ind w:left="1680"/>
    </w:pPr>
  </w:style>
  <w:style w:type="paragraph" w:styleId="TM9">
    <w:name w:val="toc 9"/>
    <w:basedOn w:val="Normal"/>
    <w:next w:val="Normal"/>
    <w:pPr>
      <w:ind w:left="1920"/>
    </w:pPr>
  </w:style>
  <w:style w:type="paragraph" w:styleId="Paragraphedeliste">
    <w:name w:val="List Paragraph"/>
    <w:basedOn w:val="Normal"/>
    <w:qFormat/>
    <w:pPr>
      <w:tabs>
        <w:tab w:val="left" w:pos="8160"/>
      </w:tabs>
      <w:ind w:left="720"/>
    </w:pPr>
    <w:rPr>
      <w:rFonts w:ascii="Arial" w:hAnsi="Arial" w:cs="Arial"/>
      <w:sz w:val="22"/>
      <w:szCs w:val="24"/>
    </w:rPr>
  </w:style>
  <w:style w:type="paragraph" w:styleId="Sous-titre">
    <w:name w:val="Subtitle"/>
    <w:basedOn w:val="Normal"/>
    <w:next w:val="Normal"/>
    <w:qFormat/>
    <w:pPr>
      <w:pBdr>
        <w:top w:val="none" w:sz="0" w:space="0" w:color="000000"/>
        <w:left w:val="none" w:sz="0" w:space="0" w:color="000000"/>
        <w:bottom w:val="single" w:sz="4" w:space="1" w:color="FFFF00"/>
        <w:right w:val="none" w:sz="0" w:space="0" w:color="000000"/>
      </w:pBdr>
      <w:spacing w:after="200" w:line="276" w:lineRule="auto"/>
      <w:jc w:val="left"/>
    </w:pPr>
    <w:rPr>
      <w:rFonts w:ascii="Cambria" w:hAnsi="Cambria" w:cs="Cambria"/>
      <w:b/>
      <w:iCs/>
      <w:spacing w:val="15"/>
      <w:szCs w:val="24"/>
    </w:rPr>
  </w:style>
  <w:style w:type="paragraph" w:customStyle="1" w:styleId="Listepuces2">
    <w:name w:val="Liste à puces2"/>
    <w:basedOn w:val="Normal"/>
    <w:pPr>
      <w:numPr>
        <w:numId w:val="2"/>
      </w:numPr>
      <w:jc w:val="left"/>
    </w:pPr>
    <w:rPr>
      <w:szCs w:val="24"/>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western">
    <w:name w:val="western"/>
    <w:basedOn w:val="Normal"/>
    <w:pPr>
      <w:spacing w:before="100" w:after="119"/>
      <w:jc w:val="left"/>
    </w:pPr>
    <w:rPr>
      <w:rFonts w:ascii="Times" w:hAnsi="Times" w:cs="Times"/>
      <w:color w:val="000000"/>
      <w:szCs w:val="24"/>
    </w:r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LO-Normal">
    <w:name w:val="LO-Normal"/>
    <w:pPr>
      <w:widowControl w:val="0"/>
      <w:suppressAutoHyphens/>
    </w:pPr>
    <w:rPr>
      <w:rFonts w:ascii="Liberation Sans" w:eastAsia="SimSun" w:hAnsi="Liberation Sans" w:cs="Mangal"/>
      <w:sz w:val="24"/>
      <w:szCs w:val="24"/>
      <w:lang w:eastAsia="zh-CN" w:bidi="hi-IN"/>
    </w:rPr>
  </w:style>
  <w:style w:type="paragraph" w:customStyle="1" w:styleId="Style1">
    <w:name w:val="Style 1"/>
    <w:pPr>
      <w:widowControl w:val="0"/>
      <w:suppressAutoHyphens/>
      <w:autoSpaceDE w:val="0"/>
    </w:pPr>
    <w:rPr>
      <w:lang w:eastAsia="zh-CN"/>
    </w:rPr>
  </w:style>
  <w:style w:type="paragraph" w:customStyle="1" w:styleId="Listepuces1">
    <w:name w:val="Liste à puces1"/>
    <w:basedOn w:val="Normal"/>
    <w:pPr>
      <w:tabs>
        <w:tab w:val="num" w:pos="360"/>
      </w:tabs>
      <w:ind w:left="360" w:hanging="360"/>
      <w:jc w:val="left"/>
    </w:pPr>
    <w:rPr>
      <w:szCs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rPr>
  </w:style>
  <w:style w:type="paragraph" w:customStyle="1" w:styleId="Corpsdetexte320">
    <w:name w:val="Corps de texte 32"/>
    <w:basedOn w:val="Normal"/>
    <w:pPr>
      <w:spacing w:after="120"/>
    </w:pPr>
    <w:rPr>
      <w:rFonts w:ascii="Arial" w:hAnsi="Arial" w:cs="Arial"/>
      <w:sz w:val="16"/>
      <w:szCs w:val="16"/>
    </w:rPr>
  </w:style>
  <w:style w:type="character" w:styleId="Marquedecommentaire">
    <w:name w:val="annotation reference"/>
    <w:uiPriority w:val="99"/>
    <w:semiHidden/>
    <w:unhideWhenUsed/>
    <w:rsid w:val="0015105B"/>
    <w:rPr>
      <w:sz w:val="16"/>
      <w:szCs w:val="16"/>
    </w:rPr>
  </w:style>
  <w:style w:type="paragraph" w:styleId="Commentaire">
    <w:name w:val="annotation text"/>
    <w:basedOn w:val="Normal"/>
    <w:link w:val="CommentaireCar"/>
    <w:uiPriority w:val="99"/>
    <w:semiHidden/>
    <w:unhideWhenUsed/>
    <w:rsid w:val="0015105B"/>
    <w:rPr>
      <w:sz w:val="20"/>
    </w:rPr>
  </w:style>
  <w:style w:type="character" w:customStyle="1" w:styleId="CommentaireCar">
    <w:name w:val="Commentaire Car"/>
    <w:link w:val="Commentaire"/>
    <w:uiPriority w:val="99"/>
    <w:semiHidden/>
    <w:rsid w:val="0015105B"/>
    <w:rPr>
      <w:lang w:eastAsia="zh-CN"/>
    </w:rPr>
  </w:style>
  <w:style w:type="paragraph" w:customStyle="1" w:styleId="ydp32c5951eyiv4256067491msonormal">
    <w:name w:val="ydp32c5951eyiv4256067491msonormal"/>
    <w:basedOn w:val="Normal"/>
    <w:rsid w:val="00A461CD"/>
    <w:pPr>
      <w:suppressAutoHyphens w:val="0"/>
      <w:spacing w:before="100" w:beforeAutospacing="1" w:after="100" w:afterAutospacing="1"/>
      <w:jc w:val="left"/>
    </w:pPr>
    <w:rPr>
      <w:rFonts w:ascii="Calibri" w:eastAsiaTheme="minorHAnsi" w:hAnsi="Calibri" w:cs="Calibri"/>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eastAsia="zh-CN"/>
    </w:rPr>
  </w:style>
  <w:style w:type="paragraph" w:styleId="Titre1">
    <w:name w:val="heading 1"/>
    <w:basedOn w:val="Normal"/>
    <w:next w:val="Normal"/>
    <w:qFormat/>
    <w:pPr>
      <w:keepNext/>
      <w:numPr>
        <w:numId w:val="1"/>
      </w:numPr>
      <w:tabs>
        <w:tab w:val="clear" w:pos="8102"/>
        <w:tab w:val="num" w:pos="1582"/>
      </w:tabs>
      <w:ind w:left="142"/>
      <w:jc w:val="center"/>
      <w:outlineLvl w:val="0"/>
    </w:pPr>
    <w:rPr>
      <w:rFonts w:eastAsia="Times"/>
      <w:b/>
      <w:sz w:val="26"/>
    </w:rPr>
  </w:style>
  <w:style w:type="paragraph" w:styleId="Titre2">
    <w:name w:val="heading 2"/>
    <w:basedOn w:val="Normal"/>
    <w:next w:val="Normal"/>
    <w:qFormat/>
    <w:pPr>
      <w:keepNext/>
      <w:numPr>
        <w:ilvl w:val="1"/>
        <w:numId w:val="1"/>
      </w:numPr>
      <w:spacing w:before="120"/>
      <w:jc w:val="center"/>
      <w:outlineLvl w:val="1"/>
    </w:pPr>
    <w:rPr>
      <w:b/>
      <w:sz w:val="36"/>
    </w:rPr>
  </w:style>
  <w:style w:type="paragraph" w:styleId="Titre3">
    <w:name w:val="heading 3"/>
    <w:basedOn w:val="Normal"/>
    <w:next w:val="Normal"/>
    <w:qFormat/>
    <w:pPr>
      <w:keepNext/>
      <w:numPr>
        <w:ilvl w:val="2"/>
        <w:numId w:val="1"/>
      </w:numPr>
      <w:jc w:val="center"/>
      <w:outlineLvl w:val="2"/>
    </w:pPr>
    <w:rPr>
      <w:b/>
      <w:color w:val="000000"/>
    </w:rPr>
  </w:style>
  <w:style w:type="paragraph" w:styleId="Titre4">
    <w:name w:val="heading 4"/>
    <w:basedOn w:val="Normal"/>
    <w:next w:val="Normal"/>
    <w:qFormat/>
    <w:pPr>
      <w:keepNext/>
      <w:numPr>
        <w:ilvl w:val="3"/>
        <w:numId w:val="1"/>
      </w:numPr>
      <w:jc w:val="center"/>
      <w:outlineLvl w:val="3"/>
    </w:pPr>
    <w:rPr>
      <w:rFonts w:ascii="Comic Sans MS" w:hAnsi="Comic Sans MS" w:cs="Comic Sans MS"/>
      <w:color w:val="000000"/>
    </w:rPr>
  </w:style>
  <w:style w:type="paragraph" w:styleId="Titre5">
    <w:name w:val="heading 5"/>
    <w:basedOn w:val="Normal"/>
    <w:next w:val="Normal"/>
    <w:qFormat/>
    <w:pPr>
      <w:keepNext/>
      <w:numPr>
        <w:ilvl w:val="4"/>
        <w:numId w:val="1"/>
      </w:numPr>
      <w:outlineLvl w:val="4"/>
    </w:pPr>
    <w:rPr>
      <w:color w:val="000000"/>
    </w:rPr>
  </w:style>
  <w:style w:type="paragraph" w:styleId="Titre6">
    <w:name w:val="heading 6"/>
    <w:basedOn w:val="Normal"/>
    <w:next w:val="Normal"/>
    <w:qFormat/>
    <w:pPr>
      <w:keepNext/>
      <w:numPr>
        <w:ilvl w:val="5"/>
        <w:numId w:val="1"/>
      </w:numPr>
      <w:outlineLvl w:val="5"/>
    </w:pPr>
  </w:style>
  <w:style w:type="paragraph" w:styleId="Titre7">
    <w:name w:val="heading 7"/>
    <w:basedOn w:val="Normal"/>
    <w:next w:val="Normal"/>
    <w:qFormat/>
    <w:pPr>
      <w:keepNext/>
      <w:numPr>
        <w:ilvl w:val="6"/>
        <w:numId w:val="1"/>
      </w:numPr>
      <w:jc w:val="center"/>
      <w:outlineLvl w:val="6"/>
    </w:pPr>
    <w:rPr>
      <w:color w:val="FF0000"/>
      <w:sz w:val="28"/>
    </w:rPr>
  </w:style>
  <w:style w:type="paragraph" w:styleId="Titre8">
    <w:name w:val="heading 8"/>
    <w:basedOn w:val="Normal"/>
    <w:next w:val="Normal"/>
    <w:qFormat/>
    <w:pPr>
      <w:numPr>
        <w:ilvl w:val="7"/>
        <w:numId w:val="1"/>
      </w:numPr>
      <w:spacing w:before="240" w:after="60"/>
      <w:outlineLvl w:val="7"/>
    </w:pPr>
    <w:rPr>
      <w:i/>
      <w:iCs/>
      <w:szCs w:val="24"/>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cs="Arial"/>
      <w:b/>
      <w:bCs/>
      <w:strike w:val="0"/>
      <w:dstrike w:val="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OpenSymbol"/>
      <w:sz w:val="22"/>
      <w:szCs w:val="22"/>
    </w:rPr>
  </w:style>
  <w:style w:type="character" w:customStyle="1" w:styleId="WW8Num4z0">
    <w:name w:val="WW8Num4z0"/>
    <w:rPr>
      <w:rFonts w:ascii="Symbol" w:hAnsi="Symbol" w:cs="Courier"/>
      <w:color w:val="000000"/>
      <w:sz w:val="24"/>
      <w:szCs w:val="24"/>
    </w:rPr>
  </w:style>
  <w:style w:type="character" w:customStyle="1" w:styleId="Policepardfaut3">
    <w:name w:val="Police par défaut3"/>
  </w:style>
  <w:style w:type="character" w:customStyle="1" w:styleId="WW8Num5z0">
    <w:name w:val="WW8Num5z0"/>
    <w:rPr>
      <w:rFonts w:ascii="Symbol" w:hAnsi="Symbol" w:cs="Symbol"/>
      <w:color w:val="000000"/>
    </w:rPr>
  </w:style>
  <w:style w:type="character" w:customStyle="1" w:styleId="WW8Num6z0">
    <w:name w:val="WW8Num6z0"/>
    <w:rPr>
      <w:rFonts w:ascii="Symbol" w:hAnsi="Symbol" w:cs="Symbol"/>
      <w:color w:val="auto"/>
    </w:rPr>
  </w:style>
  <w:style w:type="character" w:customStyle="1" w:styleId="WW8Num6z1">
    <w:name w:val="WW8Num6z1"/>
  </w:style>
  <w:style w:type="character" w:customStyle="1" w:styleId="Policepardfaut2">
    <w:name w:val="Police par défaut2"/>
  </w:style>
  <w:style w:type="character" w:customStyle="1" w:styleId="WW8Num7z0">
    <w:name w:val="WW8Num7z0"/>
    <w:rPr>
      <w:rFonts w:ascii="Arial" w:hAnsi="Arial" w:cs="Arial"/>
    </w:rPr>
  </w:style>
  <w:style w:type="character" w:customStyle="1" w:styleId="WW8Num8z0">
    <w:name w:val="WW8Num8z0"/>
    <w:rPr>
      <w:rFonts w:ascii="Courier" w:hAnsi="Courier" w:cs="Courier"/>
    </w:rPr>
  </w:style>
  <w:style w:type="character" w:customStyle="1" w:styleId="WW8Num2z1">
    <w:name w:val="WW8Num2z1"/>
    <w:rPr>
      <w:rFonts w:ascii="Wingdings 2" w:hAnsi="Wingdings 2" w:cs="Wingdings 2"/>
    </w:rPr>
  </w:style>
  <w:style w:type="character" w:customStyle="1" w:styleId="WW8Num2z2">
    <w:name w:val="WW8Num2z2"/>
    <w:rPr>
      <w:rFonts w:ascii="StarSymbol" w:hAnsi="StarSymbol" w:cs="StarSymbol"/>
    </w:rPr>
  </w:style>
  <w:style w:type="character" w:customStyle="1" w:styleId="WW8Num2z3">
    <w:name w:val="WW8Num2z3"/>
    <w:rPr>
      <w:rFonts w:ascii="Wingdings" w:hAnsi="Wingdings" w:cs="Wingdings"/>
    </w:rPr>
  </w:style>
  <w:style w:type="character" w:customStyle="1" w:styleId="WW8Num3z1">
    <w:name w:val="WW8Num3z1"/>
    <w:rPr>
      <w:rFonts w:ascii="Wingdings 2" w:hAnsi="Wingdings 2" w:cs="Wingdings 2"/>
      <w:sz w:val="20"/>
    </w:rPr>
  </w:style>
  <w:style w:type="character" w:customStyle="1" w:styleId="WW8Num3z2">
    <w:name w:val="WW8Num3z2"/>
    <w:rPr>
      <w:rFonts w:ascii="StarSymbol" w:hAnsi="StarSymbol" w:cs="StarSymbol"/>
      <w:sz w:val="20"/>
    </w:rPr>
  </w:style>
  <w:style w:type="character" w:customStyle="1" w:styleId="WW8Num3z3">
    <w:name w:val="WW8Num3z3"/>
    <w:rPr>
      <w:rFonts w:ascii="Wingdings" w:hAnsi="Wingdings" w:cs="Wingding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7z1">
    <w:name w:val="WW8Num7z1"/>
    <w:rPr>
      <w:rFonts w:ascii="Wingdings 2" w:hAnsi="Wingdings 2" w:cs="Wingdings 2"/>
    </w:rPr>
  </w:style>
  <w:style w:type="character" w:customStyle="1" w:styleId="WW8Num7z2">
    <w:name w:val="WW8Num7z2"/>
    <w:rPr>
      <w:rFonts w:ascii="StarSymbol" w:hAnsi="StarSymbol" w:cs="StarSymbol"/>
    </w:rPr>
  </w:style>
  <w:style w:type="character" w:customStyle="1" w:styleId="WW8Num7z3">
    <w:name w:val="WW8Num7z3"/>
    <w:rPr>
      <w:rFonts w:ascii="Wingdings" w:hAnsi="Wingdings" w:cs="Wingdings"/>
    </w:rPr>
  </w:style>
  <w:style w:type="character" w:customStyle="1" w:styleId="WW8Num8z1">
    <w:name w:val="WW8Num8z1"/>
    <w:rPr>
      <w:rFonts w:ascii="Wingdings 2" w:hAnsi="Wingdings 2" w:cs="Wingdings 2"/>
      <w:color w:val="000000"/>
    </w:rPr>
  </w:style>
  <w:style w:type="character" w:customStyle="1" w:styleId="WW8Num8z2">
    <w:name w:val="WW8Num8z2"/>
    <w:rPr>
      <w:rFonts w:ascii="StarSymbol" w:hAnsi="StarSymbol" w:cs="Times New Roman"/>
    </w:rPr>
  </w:style>
  <w:style w:type="character" w:customStyle="1" w:styleId="WW8Num8z3">
    <w:name w:val="WW8Num8z3"/>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Wingdings 2" w:hAnsi="Wingdings 2" w:cs="Wingdings 2"/>
      <w:sz w:val="20"/>
    </w:rPr>
  </w:style>
  <w:style w:type="character" w:customStyle="1" w:styleId="WW8Num9z2">
    <w:name w:val="WW8Num9z2"/>
    <w:rPr>
      <w:rFonts w:ascii="StarSymbol" w:hAnsi="StarSymbol" w:cs="StarSymbol"/>
      <w:sz w:val="20"/>
    </w:rPr>
  </w:style>
  <w:style w:type="character" w:customStyle="1" w:styleId="WW8Num9z3">
    <w:name w:val="WW8Num9z3"/>
    <w:rPr>
      <w:rFonts w:ascii="Wingdings" w:hAnsi="Wingdings" w:cs="StarSymbol"/>
      <w:sz w:val="18"/>
      <w:szCs w:val="18"/>
    </w:rPr>
  </w:style>
  <w:style w:type="character" w:customStyle="1" w:styleId="WW8Num10z0">
    <w:name w:val="WW8Num10z0"/>
    <w:rPr>
      <w:rFonts w:ascii="Symbol" w:hAnsi="Symbol" w:cs="Symbol"/>
    </w:rPr>
  </w:style>
  <w:style w:type="character" w:customStyle="1" w:styleId="WW8Num10z1">
    <w:name w:val="WW8Num10z1"/>
    <w:rPr>
      <w:rFonts w:ascii="Wingdings 2" w:hAnsi="Wingdings 2" w:cs="Wingdings 2"/>
    </w:rPr>
  </w:style>
  <w:style w:type="character" w:customStyle="1" w:styleId="WW8Num10z2">
    <w:name w:val="WW8Num10z2"/>
    <w:rPr>
      <w:rFonts w:ascii="StarSymbol" w:hAnsi="StarSymbol" w:cs="StarSymbol"/>
    </w:rPr>
  </w:style>
  <w:style w:type="character" w:customStyle="1" w:styleId="WW8Num10z3">
    <w:name w:val="WW8Num10z3"/>
    <w:rPr>
      <w:rFonts w:ascii="Wingdings" w:hAnsi="Wingdings" w:cs="StarSymbol"/>
      <w:sz w:val="18"/>
      <w:szCs w:val="18"/>
    </w:rPr>
  </w:style>
  <w:style w:type="character" w:customStyle="1" w:styleId="WW8Num11z0">
    <w:name w:val="WW8Num11z0"/>
    <w:rPr>
      <w:rFonts w:ascii="Symbol" w:hAnsi="Symbol" w:cs="Symbol"/>
      <w:sz w:val="20"/>
    </w:rPr>
  </w:style>
  <w:style w:type="character" w:customStyle="1" w:styleId="WW8Num11z1">
    <w:name w:val="WW8Num11z1"/>
    <w:rPr>
      <w:rFonts w:ascii="Wingdings 2" w:hAnsi="Wingdings 2" w:cs="Wingdings 2"/>
      <w:sz w:val="20"/>
    </w:rPr>
  </w:style>
  <w:style w:type="character" w:customStyle="1" w:styleId="WW8Num11z2">
    <w:name w:val="WW8Num11z2"/>
    <w:rPr>
      <w:rFonts w:ascii="StarSymbol" w:hAnsi="StarSymbol" w:cs="StarSymbol"/>
      <w:sz w:val="20"/>
    </w:rPr>
  </w:style>
  <w:style w:type="character" w:customStyle="1" w:styleId="WW8Num11z3">
    <w:name w:val="WW8Num11z3"/>
    <w:rPr>
      <w:rFonts w:ascii="Wingdings" w:hAnsi="Wingdings" w:cs="StarSymbol"/>
      <w:sz w:val="18"/>
      <w:szCs w:val="18"/>
    </w:rPr>
  </w:style>
  <w:style w:type="character" w:customStyle="1" w:styleId="WW8Num12z0">
    <w:name w:val="WW8Num12z0"/>
    <w:rPr>
      <w:rFonts w:ascii="Symbol" w:hAnsi="Symbol" w:cs="Symbol"/>
      <w:sz w:val="20"/>
    </w:rPr>
  </w:style>
  <w:style w:type="character" w:customStyle="1" w:styleId="WW8Num12z1">
    <w:name w:val="WW8Num12z1"/>
    <w:rPr>
      <w:rFonts w:ascii="Wingdings 2" w:hAnsi="Wingdings 2" w:cs="Wingdings 2"/>
      <w:sz w:val="20"/>
    </w:rPr>
  </w:style>
  <w:style w:type="character" w:customStyle="1" w:styleId="WW8Num12z2">
    <w:name w:val="WW8Num12z2"/>
    <w:rPr>
      <w:rFonts w:ascii="StarSymbol" w:hAnsi="StarSymbol" w:cs="StarSymbol"/>
      <w:sz w:val="20"/>
    </w:rPr>
  </w:style>
  <w:style w:type="character" w:customStyle="1" w:styleId="WW8Num12z3">
    <w:name w:val="WW8Num12z3"/>
    <w:rPr>
      <w:rFonts w:ascii="Wingdings" w:hAnsi="Wingdings" w:cs="StarSymbol"/>
      <w:sz w:val="18"/>
      <w:szCs w:val="18"/>
    </w:rPr>
  </w:style>
  <w:style w:type="character" w:customStyle="1" w:styleId="WW8Num13z0">
    <w:name w:val="WW8Num13z0"/>
    <w:rPr>
      <w:rFonts w:ascii="Symbol" w:hAnsi="Symbol" w:cs="Symbol"/>
      <w:sz w:val="20"/>
    </w:rPr>
  </w:style>
  <w:style w:type="character" w:customStyle="1" w:styleId="WW8Num13z1">
    <w:name w:val="WW8Num13z1"/>
    <w:rPr>
      <w:rFonts w:ascii="Wingdings 2" w:hAnsi="Wingdings 2" w:cs="Wingdings 2"/>
      <w:sz w:val="20"/>
    </w:rPr>
  </w:style>
  <w:style w:type="character" w:customStyle="1" w:styleId="WW8Num13z2">
    <w:name w:val="WW8Num13z2"/>
    <w:rPr>
      <w:rFonts w:ascii="StarSymbol" w:hAnsi="StarSymbol" w:cs="StarSymbol"/>
      <w:sz w:val="20"/>
    </w:rPr>
  </w:style>
  <w:style w:type="character" w:customStyle="1" w:styleId="WW8Num13z3">
    <w:name w:val="WW8Num13z3"/>
    <w:rPr>
      <w:rFonts w:ascii="Wingdings" w:hAnsi="Wingdings" w:cs="StarSymbol"/>
      <w:sz w:val="18"/>
      <w:szCs w:val="18"/>
    </w:rPr>
  </w:style>
  <w:style w:type="character" w:customStyle="1" w:styleId="WW8Num14z0">
    <w:name w:val="WW8Num14z0"/>
    <w:rPr>
      <w:rFonts w:ascii="Symbol" w:hAnsi="Symbol" w:cs="Symbol"/>
      <w:sz w:val="20"/>
    </w:rPr>
  </w:style>
  <w:style w:type="character" w:customStyle="1" w:styleId="WW8Num14z1">
    <w:name w:val="WW8Num14z1"/>
    <w:rPr>
      <w:rFonts w:ascii="Wingdings 2" w:hAnsi="Wingdings 2" w:cs="Wingdings 2"/>
      <w:sz w:val="20"/>
    </w:rPr>
  </w:style>
  <w:style w:type="character" w:customStyle="1" w:styleId="WW8Num14z2">
    <w:name w:val="WW8Num14z2"/>
    <w:rPr>
      <w:rFonts w:ascii="StarSymbol" w:hAnsi="StarSymbol" w:cs="StarSymbol"/>
      <w:sz w:val="20"/>
    </w:rPr>
  </w:style>
  <w:style w:type="character" w:customStyle="1" w:styleId="WW8Num14z3">
    <w:name w:val="WW8Num14z3"/>
    <w:rPr>
      <w:rFonts w:ascii="Wingdings" w:hAnsi="Wingdings" w:cs="StarSymbol"/>
      <w:sz w:val="18"/>
      <w:szCs w:val="18"/>
    </w:rPr>
  </w:style>
  <w:style w:type="character" w:customStyle="1" w:styleId="WW8Num15z0">
    <w:name w:val="WW8Num15z0"/>
    <w:rPr>
      <w:rFonts w:ascii="Symbol" w:hAnsi="Symbol" w:cs="StarSymbol"/>
      <w:sz w:val="18"/>
      <w:szCs w:val="18"/>
    </w:rPr>
  </w:style>
  <w:style w:type="character" w:customStyle="1" w:styleId="WW8Num15z1">
    <w:name w:val="WW8Num15z1"/>
    <w:rPr>
      <w:rFonts w:ascii="Wingdings 2" w:hAnsi="Wingdings 2" w:cs="Wingdings 2"/>
    </w:rPr>
  </w:style>
  <w:style w:type="character" w:customStyle="1" w:styleId="WW8Num15z2">
    <w:name w:val="WW8Num15z2"/>
    <w:rPr>
      <w:rFonts w:ascii="StarSymbol" w:hAnsi="StarSymbol" w:cs="StarSymbol"/>
    </w:rPr>
  </w:style>
  <w:style w:type="character" w:customStyle="1" w:styleId="WW8Num15z3">
    <w:name w:val="WW8Num15z3"/>
    <w:rPr>
      <w:rFonts w:ascii="Wingdings" w:hAnsi="Wingdings" w:cs="Wingdings"/>
    </w:rPr>
  </w:style>
  <w:style w:type="character" w:customStyle="1" w:styleId="WW8Num16z0">
    <w:name w:val="WW8Num16z0"/>
    <w:rPr>
      <w:rFonts w:ascii="Symbol" w:hAnsi="Symbol" w:cs="Symbol"/>
      <w:sz w:val="20"/>
    </w:rPr>
  </w:style>
  <w:style w:type="character" w:customStyle="1" w:styleId="WW8Num16z1">
    <w:name w:val="WW8Num16z1"/>
    <w:rPr>
      <w:rFonts w:ascii="Wingdings 2" w:hAnsi="Wingdings 2" w:cs="Wingdings 2"/>
      <w:sz w:val="20"/>
    </w:rPr>
  </w:style>
  <w:style w:type="character" w:customStyle="1" w:styleId="WW8Num16z2">
    <w:name w:val="WW8Num16z2"/>
    <w:rPr>
      <w:rFonts w:ascii="StarSymbol" w:hAnsi="StarSymbol" w:cs="StarSymbol"/>
      <w:sz w:val="20"/>
    </w:rPr>
  </w:style>
  <w:style w:type="character" w:customStyle="1" w:styleId="WW8Num16z3">
    <w:name w:val="WW8Num16z3"/>
    <w:rPr>
      <w:rFonts w:ascii="Wingdings" w:hAnsi="Wingdings" w:cs="StarSymbol"/>
      <w:sz w:val="18"/>
      <w:szCs w:val="18"/>
    </w:rPr>
  </w:style>
  <w:style w:type="character" w:customStyle="1" w:styleId="WW8Num17z0">
    <w:name w:val="WW8Num17z0"/>
    <w:rPr>
      <w:rFonts w:ascii="Symbol" w:hAnsi="Symbol" w:cs="Symbol"/>
      <w:sz w:val="20"/>
    </w:rPr>
  </w:style>
  <w:style w:type="character" w:customStyle="1" w:styleId="WW8Num17z1">
    <w:name w:val="WW8Num17z1"/>
    <w:rPr>
      <w:rFonts w:ascii="Wingdings 2" w:hAnsi="Wingdings 2" w:cs="Wingdings 2"/>
      <w:sz w:val="20"/>
    </w:rPr>
  </w:style>
  <w:style w:type="character" w:customStyle="1" w:styleId="WW8Num17z2">
    <w:name w:val="WW8Num17z2"/>
    <w:rPr>
      <w:rFonts w:ascii="StarSymbol" w:hAnsi="StarSymbol" w:cs="StarSymbol"/>
      <w:sz w:val="20"/>
    </w:rPr>
  </w:style>
  <w:style w:type="character" w:customStyle="1" w:styleId="WW8Num17z3">
    <w:name w:val="WW8Num17z3"/>
    <w:rPr>
      <w:rFonts w:ascii="Wingdings" w:hAnsi="Wingdings" w:cs="StarSymbol"/>
      <w:sz w:val="18"/>
      <w:szCs w:val="18"/>
    </w:rPr>
  </w:style>
  <w:style w:type="character" w:customStyle="1" w:styleId="WW8Num18z0">
    <w:name w:val="WW8Num18z0"/>
    <w:rPr>
      <w:rFonts w:ascii="Symbol" w:hAnsi="Symbol" w:cs="Symbol"/>
      <w:sz w:val="20"/>
    </w:rPr>
  </w:style>
  <w:style w:type="character" w:customStyle="1" w:styleId="WW8Num18z1">
    <w:name w:val="WW8Num18z1"/>
    <w:rPr>
      <w:rFonts w:ascii="Wingdings 2" w:hAnsi="Wingdings 2" w:cs="Wingdings 2"/>
      <w:sz w:val="20"/>
    </w:rPr>
  </w:style>
  <w:style w:type="character" w:customStyle="1" w:styleId="WW8Num18z2">
    <w:name w:val="WW8Num18z2"/>
    <w:rPr>
      <w:rFonts w:ascii="StarSymbol" w:hAnsi="StarSymbol" w:cs="StarSymbol"/>
      <w:sz w:val="20"/>
    </w:rPr>
  </w:style>
  <w:style w:type="character" w:customStyle="1" w:styleId="WW8Num18z3">
    <w:name w:val="WW8Num18z3"/>
    <w:rPr>
      <w:rFonts w:ascii="Wingdings" w:hAnsi="Wingdings" w:cs="StarSymbol"/>
      <w:sz w:val="18"/>
      <w:szCs w:val="18"/>
    </w:rPr>
  </w:style>
  <w:style w:type="character" w:customStyle="1" w:styleId="WW8Num19z0">
    <w:name w:val="WW8Num19z0"/>
    <w:rPr>
      <w:rFonts w:ascii="Symbol" w:hAnsi="Symbol" w:cs="Symbol"/>
      <w:sz w:val="20"/>
    </w:rPr>
  </w:style>
  <w:style w:type="character" w:customStyle="1" w:styleId="WW8Num19z1">
    <w:name w:val="WW8Num19z1"/>
    <w:rPr>
      <w:rFonts w:ascii="Wingdings 2" w:hAnsi="Wingdings 2" w:cs="Wingdings 2"/>
      <w:sz w:val="20"/>
    </w:rPr>
  </w:style>
  <w:style w:type="character" w:customStyle="1" w:styleId="WW8Num19z2">
    <w:name w:val="WW8Num19z2"/>
    <w:rPr>
      <w:rFonts w:ascii="StarSymbol" w:hAnsi="StarSymbol" w:cs="StarSymbol"/>
      <w:sz w:val="20"/>
    </w:rPr>
  </w:style>
  <w:style w:type="character" w:customStyle="1" w:styleId="WW8Num19z3">
    <w:name w:val="WW8Num19z3"/>
    <w:rPr>
      <w:rFonts w:ascii="Wingdings" w:hAnsi="Wingdings" w:cs="StarSymbol"/>
      <w:sz w:val="18"/>
      <w:szCs w:val="18"/>
    </w:rPr>
  </w:style>
  <w:style w:type="character" w:customStyle="1" w:styleId="WW8Num20z0">
    <w:name w:val="WW8Num20z0"/>
    <w:rPr>
      <w:rFonts w:ascii="Symbol" w:hAnsi="Symbol" w:cs="Symbol"/>
      <w:sz w:val="20"/>
    </w:rPr>
  </w:style>
  <w:style w:type="character" w:customStyle="1" w:styleId="WW8Num20z1">
    <w:name w:val="WW8Num20z1"/>
    <w:rPr>
      <w:rFonts w:ascii="Wingdings 2" w:hAnsi="Wingdings 2" w:cs="Wingdings 2"/>
      <w:sz w:val="20"/>
    </w:rPr>
  </w:style>
  <w:style w:type="character" w:customStyle="1" w:styleId="WW8Num20z2">
    <w:name w:val="WW8Num20z2"/>
    <w:rPr>
      <w:rFonts w:ascii="StarSymbol" w:hAnsi="StarSymbol" w:cs="StarSymbol"/>
      <w:sz w:val="20"/>
    </w:rPr>
  </w:style>
  <w:style w:type="character" w:customStyle="1" w:styleId="WW8Num20z3">
    <w:name w:val="WW8Num20z3"/>
    <w:rPr>
      <w:rFonts w:ascii="Wingdings" w:hAnsi="Wingdings" w:cs="StarSymbol"/>
      <w:sz w:val="18"/>
      <w:szCs w:val="18"/>
    </w:rPr>
  </w:style>
  <w:style w:type="character" w:customStyle="1" w:styleId="WW8Num21z0">
    <w:name w:val="WW8Num21z0"/>
    <w:rPr>
      <w:rFonts w:ascii="Symbol" w:hAnsi="Symbol" w:cs="Symbol"/>
      <w:sz w:val="20"/>
    </w:rPr>
  </w:style>
  <w:style w:type="character" w:customStyle="1" w:styleId="WW8Num21z1">
    <w:name w:val="WW8Num21z1"/>
    <w:rPr>
      <w:rFonts w:ascii="Wingdings 2" w:hAnsi="Wingdings 2" w:cs="Wingdings 2"/>
      <w:sz w:val="20"/>
    </w:rPr>
  </w:style>
  <w:style w:type="character" w:customStyle="1" w:styleId="WW8Num21z2">
    <w:name w:val="WW8Num21z2"/>
    <w:rPr>
      <w:rFonts w:ascii="StarSymbol" w:hAnsi="StarSymbol" w:cs="StarSymbol"/>
      <w:sz w:val="20"/>
    </w:rPr>
  </w:style>
  <w:style w:type="character" w:customStyle="1" w:styleId="WW8Num21z3">
    <w:name w:val="WW8Num21z3"/>
    <w:rPr>
      <w:rFonts w:ascii="Wingdings" w:hAnsi="Wingdings" w:cs="StarSymbol"/>
      <w:sz w:val="18"/>
      <w:szCs w:val="18"/>
    </w:rPr>
  </w:style>
  <w:style w:type="character" w:customStyle="1" w:styleId="WW8Num22z0">
    <w:name w:val="WW8Num22z0"/>
    <w:rPr>
      <w:rFonts w:ascii="Symbol" w:hAnsi="Symbol" w:cs="Symbol"/>
      <w:sz w:val="20"/>
    </w:rPr>
  </w:style>
  <w:style w:type="character" w:customStyle="1" w:styleId="WW8Num22z1">
    <w:name w:val="WW8Num22z1"/>
    <w:rPr>
      <w:rFonts w:ascii="Wingdings 2" w:hAnsi="Wingdings 2" w:cs="Wingdings 2"/>
      <w:sz w:val="20"/>
    </w:rPr>
  </w:style>
  <w:style w:type="character" w:customStyle="1" w:styleId="WW8Num22z2">
    <w:name w:val="WW8Num22z2"/>
    <w:rPr>
      <w:rFonts w:ascii="StarSymbol" w:hAnsi="StarSymbol" w:cs="StarSymbol"/>
      <w:sz w:val="20"/>
    </w:rPr>
  </w:style>
  <w:style w:type="character" w:customStyle="1" w:styleId="WW8Num22z3">
    <w:name w:val="WW8Num22z3"/>
    <w:rPr>
      <w:rFonts w:ascii="Wingdings" w:hAnsi="Wingdings" w:cs="StarSymbol"/>
      <w:sz w:val="18"/>
      <w:szCs w:val="18"/>
    </w:rPr>
  </w:style>
  <w:style w:type="character" w:customStyle="1" w:styleId="WW8Num23z0">
    <w:name w:val="WW8Num23z0"/>
    <w:rPr>
      <w:rFonts w:ascii="Symbol" w:hAnsi="Symbol" w:cs="Symbol"/>
      <w:sz w:val="20"/>
    </w:rPr>
  </w:style>
  <w:style w:type="character" w:customStyle="1" w:styleId="WW8Num23z1">
    <w:name w:val="WW8Num23z1"/>
    <w:rPr>
      <w:rFonts w:ascii="Wingdings 2" w:hAnsi="Wingdings 2" w:cs="Wingdings 2"/>
      <w:sz w:val="20"/>
    </w:rPr>
  </w:style>
  <w:style w:type="character" w:customStyle="1" w:styleId="WW8Num23z2">
    <w:name w:val="WW8Num23z2"/>
    <w:rPr>
      <w:rFonts w:ascii="StarSymbol" w:hAnsi="StarSymbol" w:cs="StarSymbol"/>
      <w:sz w:val="20"/>
    </w:rPr>
  </w:style>
  <w:style w:type="character" w:customStyle="1" w:styleId="WW8Num23z3">
    <w:name w:val="WW8Num23z3"/>
    <w:rPr>
      <w:rFonts w:ascii="Wingdings" w:hAnsi="Wingdings" w:cs="StarSymbol"/>
      <w:sz w:val="18"/>
      <w:szCs w:val="18"/>
    </w:rPr>
  </w:style>
  <w:style w:type="character" w:customStyle="1" w:styleId="WW8Num24z0">
    <w:name w:val="WW8Num24z0"/>
    <w:rPr>
      <w:rFonts w:ascii="Symbol" w:hAnsi="Symbol" w:cs="Symbol"/>
      <w:sz w:val="20"/>
    </w:rPr>
  </w:style>
  <w:style w:type="character" w:customStyle="1" w:styleId="WW8Num24z1">
    <w:name w:val="WW8Num24z1"/>
    <w:rPr>
      <w:rFonts w:ascii="Wingdings 2" w:hAnsi="Wingdings 2" w:cs="Wingdings 2"/>
      <w:sz w:val="20"/>
    </w:rPr>
  </w:style>
  <w:style w:type="character" w:customStyle="1" w:styleId="WW8Num24z2">
    <w:name w:val="WW8Num24z2"/>
    <w:rPr>
      <w:rFonts w:ascii="StarSymbol" w:hAnsi="StarSymbol" w:cs="StarSymbol"/>
      <w:sz w:val="20"/>
    </w:rPr>
  </w:style>
  <w:style w:type="character" w:customStyle="1" w:styleId="WW8Num24z3">
    <w:name w:val="WW8Num24z3"/>
    <w:rPr>
      <w:rFonts w:ascii="Wingdings" w:hAnsi="Wingdings" w:cs="StarSymbol"/>
      <w:sz w:val="18"/>
      <w:szCs w:val="18"/>
    </w:rPr>
  </w:style>
  <w:style w:type="character" w:customStyle="1" w:styleId="WW8Num25z0">
    <w:name w:val="WW8Num25z0"/>
    <w:rPr>
      <w:rFonts w:ascii="Symbol" w:hAnsi="Symbol" w:cs="Symbol"/>
      <w:sz w:val="20"/>
    </w:rPr>
  </w:style>
  <w:style w:type="character" w:customStyle="1" w:styleId="WW8Num25z1">
    <w:name w:val="WW8Num25z1"/>
    <w:rPr>
      <w:rFonts w:ascii="Wingdings 2" w:hAnsi="Wingdings 2" w:cs="Wingdings 2"/>
      <w:sz w:val="20"/>
    </w:rPr>
  </w:style>
  <w:style w:type="character" w:customStyle="1" w:styleId="WW8Num25z2">
    <w:name w:val="WW8Num25z2"/>
    <w:rPr>
      <w:rFonts w:ascii="StarSymbol" w:hAnsi="StarSymbol" w:cs="StarSymbol"/>
      <w:sz w:val="20"/>
    </w:rPr>
  </w:style>
  <w:style w:type="character" w:customStyle="1" w:styleId="WW8Num25z3">
    <w:name w:val="WW8Num25z3"/>
    <w:rPr>
      <w:rFonts w:ascii="Wingdings" w:hAnsi="Wingdings" w:cs="StarSymbol"/>
      <w:sz w:val="18"/>
      <w:szCs w:val="18"/>
    </w:rPr>
  </w:style>
  <w:style w:type="character" w:customStyle="1" w:styleId="WW8Num26z0">
    <w:name w:val="WW8Num26z0"/>
    <w:rPr>
      <w:rFonts w:ascii="Courier" w:hAnsi="Courier" w:cs="Courier"/>
      <w:color w:val="000000"/>
      <w:sz w:val="24"/>
      <w:szCs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w:eastAsia="Comic Sans MS" w:hAnsi="Courier" w:cs="Comic Sans M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ourier" w:hAnsi="Courier" w:cs="Courier"/>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Arial" w:eastAsia="Times New Roman"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hAnsi="Symbol" w:cs="Symbol"/>
      <w:color w:val="auto"/>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Arial" w:eastAsia="Arial Unicode MS" w:hAnsi="Arial" w:cs="Aria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9z0">
    <w:name w:val="WW8Num49z0"/>
    <w:rPr>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rPr>
  </w:style>
  <w:style w:type="character" w:customStyle="1" w:styleId="WW8Num50z1">
    <w:name w:val="WW8Num50z1"/>
    <w:rPr>
      <w:rFonts w:ascii="Courier" w:eastAsia="Comic Sans MS" w:hAnsi="Courier" w:cs="Comic Sans MS"/>
    </w:rPr>
  </w:style>
  <w:style w:type="character" w:customStyle="1" w:styleId="WW8Num50z2">
    <w:name w:val="WW8Num50z2"/>
    <w:rPr>
      <w:rFonts w:ascii="Wingdings" w:hAnsi="Wingdings" w:cs="Wingdings"/>
    </w:rPr>
  </w:style>
  <w:style w:type="character" w:customStyle="1" w:styleId="WW8Num50z4">
    <w:name w:val="WW8Num50z4"/>
    <w:rPr>
      <w:rFonts w:ascii="Courier New" w:hAnsi="Courier New" w:cs="Courier New"/>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ourier" w:hAnsi="Courier" w:cs="Courier"/>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rPr>
      <w:rFonts w:ascii="Times New Roman" w:eastAsia="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Caractredenotedebasdepage">
    <w:name w:val="Caractère de note de bas de page"/>
    <w:rPr>
      <w:vertAlign w:val="superscript"/>
    </w:rPr>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CitationCar">
    <w:name w:val="Citation Car"/>
    <w:rPr>
      <w:i/>
      <w:iCs/>
      <w:color w:val="000000"/>
    </w:rPr>
  </w:style>
  <w:style w:type="character" w:customStyle="1" w:styleId="nomlong">
    <w:name w:val="nom_long"/>
    <w:basedOn w:val="Policepardfaut1"/>
  </w:style>
  <w:style w:type="character" w:customStyle="1" w:styleId="Marquedecommentaire1">
    <w:name w:val="Marque de commentaire1"/>
    <w:rPr>
      <w:sz w:val="16"/>
      <w:szCs w:val="16"/>
    </w:rPr>
  </w:style>
  <w:style w:type="character" w:customStyle="1" w:styleId="CarCar2">
    <w:name w:val="Car Car2"/>
    <w:basedOn w:val="Policepardfaut1"/>
  </w:style>
  <w:style w:type="character" w:customStyle="1" w:styleId="CarCar1">
    <w:name w:val="Car Car1"/>
    <w:rPr>
      <w:b/>
      <w:bCs/>
    </w:rPr>
  </w:style>
  <w:style w:type="character" w:customStyle="1" w:styleId="CarCar">
    <w:name w:val="Car Car"/>
    <w:rPr>
      <w:rFonts w:ascii="Tahoma" w:hAnsi="Tahoma" w:cs="Tahoma"/>
      <w:sz w:val="16"/>
      <w:szCs w:val="16"/>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customStyle="1" w:styleId="description">
    <w:name w:val="description"/>
    <w:basedOn w:val="Policepardfaut3"/>
  </w:style>
  <w:style w:type="character" w:customStyle="1" w:styleId="PieddepageCar">
    <w:name w:val="Pied de page Car"/>
    <w:rPr>
      <w:sz w:val="24"/>
      <w:lang w:eastAsia="zh-CN"/>
    </w:rPr>
  </w:style>
  <w:style w:type="paragraph" w:customStyle="1" w:styleId="Titre30">
    <w:name w:val="Titre3"/>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ind w:right="6803"/>
    </w:pPr>
    <w:rPr>
      <w:b/>
      <w:sz w:val="22"/>
    </w:rPr>
  </w:style>
  <w:style w:type="paragraph" w:styleId="Liste">
    <w:name w:val="List"/>
    <w:basedOn w:val="Corpsdetexte"/>
    <w:rPr>
      <w:rFonts w:ascii="Liberation Sans" w:hAnsi="Liberation Sans" w:cs="Mangal"/>
    </w:rPr>
  </w:style>
  <w:style w:type="paragraph" w:styleId="Lgende">
    <w:name w:val="caption"/>
    <w:basedOn w:val="Normal"/>
    <w:next w:val="Normal"/>
    <w:qFormat/>
    <w:pPr>
      <w:jc w:val="center"/>
    </w:pPr>
    <w:rPr>
      <w:b/>
      <w:bCs/>
      <w:kern w:val="1"/>
    </w:rPr>
  </w:style>
  <w:style w:type="paragraph" w:customStyle="1" w:styleId="Index">
    <w:name w:val="Index"/>
    <w:basedOn w:val="Normal"/>
    <w:pPr>
      <w:suppressLineNumbers/>
    </w:pPr>
    <w:rPr>
      <w:rFonts w:ascii="Liberation Sans" w:hAnsi="Liberation Sans" w:cs="Mangal"/>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pPr>
      <w:jc w:val="center"/>
    </w:pPr>
    <w:rPr>
      <w:rFonts w:ascii="Comic Sans MS" w:hAnsi="Comic Sans MS" w:cs="Comic Sans MS"/>
      <w:b/>
      <w:sz w:val="28"/>
      <w:szCs w:val="24"/>
    </w:rPr>
  </w:style>
  <w:style w:type="paragraph" w:customStyle="1" w:styleId="H5">
    <w:name w:val="H5"/>
    <w:basedOn w:val="Normal"/>
    <w:next w:val="Normal"/>
    <w:pPr>
      <w:keepNext/>
      <w:spacing w:before="100" w:after="100"/>
    </w:pPr>
    <w:rPr>
      <w:b/>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ind w:right="6803"/>
      <w:jc w:val="center"/>
    </w:pPr>
    <w:rPr>
      <w:b/>
      <w:sz w:val="22"/>
    </w:rPr>
  </w:style>
  <w:style w:type="paragraph" w:styleId="Retraitcorpsdetexte">
    <w:name w:val="Body Text Indent"/>
    <w:basedOn w:val="Normal"/>
    <w:pPr>
      <w:ind w:left="360"/>
    </w:pPr>
    <w:rPr>
      <w:i/>
      <w:color w:val="000000"/>
    </w:rPr>
  </w:style>
  <w:style w:type="paragraph" w:customStyle="1" w:styleId="Corpsdetexte31">
    <w:name w:val="Corps de texte 31"/>
    <w:basedOn w:val="Normal"/>
  </w:style>
  <w:style w:type="paragraph" w:customStyle="1" w:styleId="Retraitcorpsdetexte21">
    <w:name w:val="Retrait corps de texte 21"/>
    <w:basedOn w:val="Normal"/>
    <w:pPr>
      <w:ind w:left="708" w:firstLine="1"/>
    </w:pPr>
    <w:rPr>
      <w:color w:val="000000"/>
    </w:rPr>
  </w:style>
  <w:style w:type="paragraph" w:customStyle="1" w:styleId="Retraitcorpsdetexte31">
    <w:name w:val="Retrait corps de texte 31"/>
    <w:basedOn w:val="Normal"/>
    <w:pPr>
      <w:ind w:left="357"/>
    </w:pPr>
    <w:rPr>
      <w:color w:val="000000"/>
    </w:rPr>
  </w:style>
  <w:style w:type="paragraph" w:customStyle="1" w:styleId="Corpsdetexte32">
    <w:name w:val="Corps de texte 32"/>
    <w:basedOn w:val="Normal"/>
  </w:style>
  <w:style w:type="paragraph" w:customStyle="1" w:styleId="Retraitcorpsdetexte22">
    <w:name w:val="Retrait corps de texte 22"/>
    <w:basedOn w:val="Normal"/>
    <w:pPr>
      <w:ind w:left="708" w:firstLine="1"/>
    </w:pPr>
    <w:rPr>
      <w:color w:val="000000"/>
    </w:rPr>
  </w:style>
  <w:style w:type="paragraph" w:customStyle="1" w:styleId="Tiret1">
    <w:name w:val="Tiret 1"/>
    <w:basedOn w:val="Retraitcorpsdetexte"/>
    <w:pPr>
      <w:numPr>
        <w:numId w:val="4"/>
      </w:numPr>
      <w:ind w:left="709" w:hanging="425"/>
    </w:pPr>
    <w:rPr>
      <w:bCs/>
      <w:i w:val="0"/>
    </w:rPr>
  </w:style>
  <w:style w:type="paragraph" w:customStyle="1" w:styleId="Tiret2">
    <w:name w:val="Tiret 2"/>
    <w:basedOn w:val="Retraitcorpsdetexte"/>
    <w:pPr>
      <w:ind w:left="1134" w:hanging="425"/>
    </w:pPr>
    <w:rPr>
      <w:bCs/>
      <w:i w:val="0"/>
    </w:rPr>
  </w:style>
  <w:style w:type="paragraph" w:customStyle="1" w:styleId="ParagrapheAD">
    <w:name w:val="Paragraphe AD"/>
    <w:basedOn w:val="Normal"/>
    <w:pPr>
      <w:spacing w:line="360" w:lineRule="auto"/>
      <w:ind w:firstLine="539"/>
    </w:pPr>
    <w:rPr>
      <w:rFonts w:ascii="Verdana" w:hAnsi="Verdana" w:cs="Verdana"/>
      <w:sz w:val="22"/>
      <w:szCs w:val="22"/>
    </w:rPr>
  </w:style>
  <w:style w:type="paragraph" w:customStyle="1" w:styleId="TitreAD1">
    <w:name w:val="Titre AD 1"/>
    <w:basedOn w:val="Titre1"/>
    <w:pPr>
      <w:numPr>
        <w:numId w:val="3"/>
      </w:numPr>
      <w:spacing w:before="240" w:after="60"/>
      <w:jc w:val="both"/>
    </w:pPr>
    <w:rPr>
      <w:rFonts w:ascii="Verdana" w:eastAsia="Times New Roman" w:hAnsi="Verdana" w:cs="Arial"/>
      <w:bCs/>
      <w:kern w:val="1"/>
      <w:sz w:val="28"/>
      <w:szCs w:val="22"/>
    </w:rPr>
  </w:style>
  <w:style w:type="paragraph" w:styleId="Notedebasdepage">
    <w:name w:val="footnote text"/>
    <w:basedOn w:val="Normal"/>
    <w:pPr>
      <w:suppressLineNumbers/>
      <w:ind w:left="283" w:hanging="283"/>
    </w:pPr>
    <w:rPr>
      <w:rFonts w:ascii="Arial" w:hAnsi="Arial" w:cs="Arial"/>
      <w:sz w:val="20"/>
    </w:rPr>
  </w:style>
  <w:style w:type="paragraph" w:customStyle="1" w:styleId="Contenudetableau">
    <w:name w:val="Contenu de tableau"/>
    <w:basedOn w:val="Normal"/>
    <w:pPr>
      <w:suppressLineNumbers/>
    </w:pPr>
    <w:rPr>
      <w:rFonts w:ascii="Arial" w:hAnsi="Arial" w:cs="Arial"/>
      <w:sz w:val="22"/>
    </w:rPr>
  </w:style>
  <w:style w:type="paragraph" w:customStyle="1" w:styleId="Tableau">
    <w:name w:val="Tableau"/>
    <w:basedOn w:val="Lgende"/>
    <w:pPr>
      <w:suppressLineNumbers/>
      <w:spacing w:before="6"/>
      <w:jc w:val="both"/>
    </w:pPr>
    <w:rPr>
      <w:rFonts w:cs="Tahoma"/>
      <w:b w:val="0"/>
      <w:bCs w:val="0"/>
      <w:iCs/>
      <w:sz w:val="21"/>
      <w:szCs w:val="24"/>
    </w:rPr>
  </w:style>
  <w:style w:type="paragraph" w:styleId="NormalWeb">
    <w:name w:val="Normal (Web)"/>
    <w:basedOn w:val="Normal"/>
    <w:pPr>
      <w:spacing w:before="18" w:after="18"/>
    </w:pPr>
    <w:rPr>
      <w:rFonts w:ascii="Tahoma" w:hAnsi="Tahoma" w:cs="Tahoma"/>
      <w:sz w:val="22"/>
      <w:szCs w:val="24"/>
    </w:rPr>
  </w:style>
  <w:style w:type="paragraph" w:styleId="TM1">
    <w:name w:val="toc 1"/>
    <w:basedOn w:val="Normal"/>
    <w:next w:val="Normal"/>
  </w:style>
  <w:style w:type="paragraph" w:styleId="TM2">
    <w:name w:val="toc 2"/>
    <w:basedOn w:val="Normal"/>
    <w:next w:val="Normal"/>
    <w:pPr>
      <w:ind w:left="240"/>
    </w:pPr>
  </w:style>
  <w:style w:type="paragraph" w:styleId="TM3">
    <w:name w:val="toc 3"/>
    <w:basedOn w:val="Normal"/>
    <w:next w:val="Normal"/>
    <w:pPr>
      <w:ind w:left="480"/>
    </w:pPr>
  </w:style>
  <w:style w:type="paragraph" w:styleId="TM4">
    <w:name w:val="toc 4"/>
    <w:basedOn w:val="Normal"/>
    <w:next w:val="Normal"/>
    <w:pPr>
      <w:ind w:left="720"/>
    </w:pPr>
  </w:style>
  <w:style w:type="paragraph" w:styleId="TM5">
    <w:name w:val="toc 5"/>
    <w:basedOn w:val="Normal"/>
    <w:next w:val="Normal"/>
    <w:pPr>
      <w:ind w:left="960"/>
    </w:pPr>
  </w:style>
  <w:style w:type="paragraph" w:styleId="TM6">
    <w:name w:val="toc 6"/>
    <w:basedOn w:val="Normal"/>
    <w:next w:val="Normal"/>
    <w:pPr>
      <w:ind w:left="1200"/>
    </w:pPr>
  </w:style>
  <w:style w:type="paragraph" w:styleId="TM7">
    <w:name w:val="toc 7"/>
    <w:basedOn w:val="Normal"/>
    <w:next w:val="Normal"/>
    <w:pPr>
      <w:ind w:left="1440"/>
    </w:pPr>
  </w:style>
  <w:style w:type="paragraph" w:styleId="TM8">
    <w:name w:val="toc 8"/>
    <w:basedOn w:val="Normal"/>
    <w:next w:val="Normal"/>
    <w:pPr>
      <w:ind w:left="1680"/>
    </w:pPr>
  </w:style>
  <w:style w:type="paragraph" w:styleId="TM9">
    <w:name w:val="toc 9"/>
    <w:basedOn w:val="Normal"/>
    <w:next w:val="Normal"/>
    <w:pPr>
      <w:ind w:left="1920"/>
    </w:pPr>
  </w:style>
  <w:style w:type="paragraph" w:styleId="Paragraphedeliste">
    <w:name w:val="List Paragraph"/>
    <w:basedOn w:val="Normal"/>
    <w:qFormat/>
    <w:pPr>
      <w:tabs>
        <w:tab w:val="left" w:pos="8160"/>
      </w:tabs>
      <w:ind w:left="720"/>
    </w:pPr>
    <w:rPr>
      <w:rFonts w:ascii="Arial" w:hAnsi="Arial" w:cs="Arial"/>
      <w:sz w:val="22"/>
      <w:szCs w:val="24"/>
    </w:rPr>
  </w:style>
  <w:style w:type="paragraph" w:styleId="Sous-titre">
    <w:name w:val="Subtitle"/>
    <w:basedOn w:val="Normal"/>
    <w:next w:val="Normal"/>
    <w:qFormat/>
    <w:pPr>
      <w:pBdr>
        <w:top w:val="none" w:sz="0" w:space="0" w:color="000000"/>
        <w:left w:val="none" w:sz="0" w:space="0" w:color="000000"/>
        <w:bottom w:val="single" w:sz="4" w:space="1" w:color="FFFF00"/>
        <w:right w:val="none" w:sz="0" w:space="0" w:color="000000"/>
      </w:pBdr>
      <w:spacing w:after="200" w:line="276" w:lineRule="auto"/>
      <w:jc w:val="left"/>
    </w:pPr>
    <w:rPr>
      <w:rFonts w:ascii="Cambria" w:hAnsi="Cambria" w:cs="Cambria"/>
      <w:b/>
      <w:iCs/>
      <w:spacing w:val="15"/>
      <w:szCs w:val="24"/>
    </w:rPr>
  </w:style>
  <w:style w:type="paragraph" w:customStyle="1" w:styleId="Listepuces2">
    <w:name w:val="Liste à puces2"/>
    <w:basedOn w:val="Normal"/>
    <w:pPr>
      <w:numPr>
        <w:numId w:val="2"/>
      </w:numPr>
      <w:jc w:val="left"/>
    </w:pPr>
    <w:rPr>
      <w:szCs w:val="24"/>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western">
    <w:name w:val="western"/>
    <w:basedOn w:val="Normal"/>
    <w:pPr>
      <w:spacing w:before="100" w:after="119"/>
      <w:jc w:val="left"/>
    </w:pPr>
    <w:rPr>
      <w:rFonts w:ascii="Times" w:hAnsi="Times" w:cs="Times"/>
      <w:color w:val="000000"/>
      <w:szCs w:val="24"/>
    </w:rPr>
  </w:style>
  <w:style w:type="paragraph" w:customStyle="1" w:styleId="Contenudecadre">
    <w:name w:val="Contenu de cadre"/>
    <w:basedOn w:val="Normal"/>
  </w:style>
  <w:style w:type="paragraph" w:customStyle="1" w:styleId="Titredetableau">
    <w:name w:val="Titre de tableau"/>
    <w:basedOn w:val="Contenudetableau"/>
    <w:pPr>
      <w:jc w:val="center"/>
    </w:pPr>
    <w:rPr>
      <w:b/>
      <w:bCs/>
    </w:rPr>
  </w:style>
  <w:style w:type="paragraph" w:customStyle="1" w:styleId="LO-Normal">
    <w:name w:val="LO-Normal"/>
    <w:pPr>
      <w:widowControl w:val="0"/>
      <w:suppressAutoHyphens/>
    </w:pPr>
    <w:rPr>
      <w:rFonts w:ascii="Liberation Sans" w:eastAsia="SimSun" w:hAnsi="Liberation Sans" w:cs="Mangal"/>
      <w:sz w:val="24"/>
      <w:szCs w:val="24"/>
      <w:lang w:eastAsia="zh-CN" w:bidi="hi-IN"/>
    </w:rPr>
  </w:style>
  <w:style w:type="paragraph" w:customStyle="1" w:styleId="Style1">
    <w:name w:val="Style 1"/>
    <w:pPr>
      <w:widowControl w:val="0"/>
      <w:suppressAutoHyphens/>
      <w:autoSpaceDE w:val="0"/>
    </w:pPr>
    <w:rPr>
      <w:lang w:eastAsia="zh-CN"/>
    </w:rPr>
  </w:style>
  <w:style w:type="paragraph" w:customStyle="1" w:styleId="Listepuces1">
    <w:name w:val="Liste à puces1"/>
    <w:basedOn w:val="Normal"/>
    <w:pPr>
      <w:tabs>
        <w:tab w:val="num" w:pos="360"/>
      </w:tabs>
      <w:ind w:left="360" w:hanging="360"/>
      <w:jc w:val="left"/>
    </w:pPr>
    <w:rPr>
      <w:szCs w:val="24"/>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rPr>
  </w:style>
  <w:style w:type="paragraph" w:customStyle="1" w:styleId="Corpsdetexte320">
    <w:name w:val="Corps de texte 32"/>
    <w:basedOn w:val="Normal"/>
    <w:pPr>
      <w:spacing w:after="120"/>
    </w:pPr>
    <w:rPr>
      <w:rFonts w:ascii="Arial" w:hAnsi="Arial" w:cs="Arial"/>
      <w:sz w:val="16"/>
      <w:szCs w:val="16"/>
    </w:rPr>
  </w:style>
  <w:style w:type="character" w:styleId="Marquedecommentaire">
    <w:name w:val="annotation reference"/>
    <w:uiPriority w:val="99"/>
    <w:semiHidden/>
    <w:unhideWhenUsed/>
    <w:rsid w:val="0015105B"/>
    <w:rPr>
      <w:sz w:val="16"/>
      <w:szCs w:val="16"/>
    </w:rPr>
  </w:style>
  <w:style w:type="paragraph" w:styleId="Commentaire">
    <w:name w:val="annotation text"/>
    <w:basedOn w:val="Normal"/>
    <w:link w:val="CommentaireCar"/>
    <w:uiPriority w:val="99"/>
    <w:semiHidden/>
    <w:unhideWhenUsed/>
    <w:rsid w:val="0015105B"/>
    <w:rPr>
      <w:sz w:val="20"/>
    </w:rPr>
  </w:style>
  <w:style w:type="character" w:customStyle="1" w:styleId="CommentaireCar">
    <w:name w:val="Commentaire Car"/>
    <w:link w:val="Commentaire"/>
    <w:uiPriority w:val="99"/>
    <w:semiHidden/>
    <w:rsid w:val="0015105B"/>
    <w:rPr>
      <w:lang w:eastAsia="zh-CN"/>
    </w:rPr>
  </w:style>
  <w:style w:type="paragraph" w:customStyle="1" w:styleId="ydp32c5951eyiv4256067491msonormal">
    <w:name w:val="ydp32c5951eyiv4256067491msonormal"/>
    <w:basedOn w:val="Normal"/>
    <w:rsid w:val="00A461CD"/>
    <w:pPr>
      <w:suppressAutoHyphens w:val="0"/>
      <w:spacing w:before="100" w:beforeAutospacing="1" w:after="100" w:afterAutospacing="1"/>
      <w:jc w:val="left"/>
    </w:pPr>
    <w:rPr>
      <w:rFonts w:ascii="Calibri" w:eastAsiaTheme="minorHAns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Photocopie électronique, cliquez sur l'icône</vt:lpstr>
    </vt:vector>
  </TitlesOfParts>
  <Company>Ministère de l'Agriculture et de l'Alimentation</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Photocopie électronique, cliquez sur l'icône</dc:title>
  <dc:creator>DRAF Rhône-Alpes</dc:creator>
  <cp:lastModifiedBy>Utilisateur Windows</cp:lastModifiedBy>
  <cp:revision>3</cp:revision>
  <cp:lastPrinted>2019-11-15T06:31:00Z</cp:lastPrinted>
  <dcterms:created xsi:type="dcterms:W3CDTF">2019-11-13T13:36:00Z</dcterms:created>
  <dcterms:modified xsi:type="dcterms:W3CDTF">2019-11-15T06:51:00Z</dcterms:modified>
</cp:coreProperties>
</file>